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Bdr>
          <w:top w:color="000000" w:space="1" w:sz="4" w:val="single"/>
        </w:pBdr>
        <w:spacing w:line="240" w:lineRule="auto"/>
        <w:jc w:val="right"/>
        <w:rPr/>
      </w:pPr>
      <w:r w:rsidDel="00000000" w:rsidR="00000000" w:rsidRPr="00000000">
        <w:rPr>
          <w:rtl w:val="0"/>
        </w:rPr>
      </w:r>
    </w:p>
    <w:p w:rsidR="00000000" w:rsidDel="00000000" w:rsidP="00000000" w:rsidRDefault="00000000" w:rsidRPr="00000000" w14:paraId="00000002">
      <w:pPr>
        <w:spacing w:line="240" w:lineRule="auto"/>
        <w:rPr/>
      </w:pPr>
      <w:r w:rsidDel="00000000" w:rsidR="00000000" w:rsidRPr="00000000">
        <w:rPr>
          <w:rtl w:val="0"/>
        </w:rPr>
      </w:r>
    </w:p>
    <w:p w:rsidR="00000000" w:rsidDel="00000000" w:rsidP="00000000" w:rsidRDefault="00000000" w:rsidRPr="00000000" w14:paraId="00000003">
      <w:pPr>
        <w:spacing w:line="240" w:lineRule="auto"/>
        <w:rPr/>
      </w:pPr>
      <w:r w:rsidDel="00000000" w:rsidR="00000000" w:rsidRPr="00000000">
        <w:rPr>
          <w:rtl w:val="0"/>
        </w:rPr>
      </w:r>
    </w:p>
    <w:p w:rsidR="00000000" w:rsidDel="00000000" w:rsidP="00000000" w:rsidRDefault="00000000" w:rsidRPr="00000000" w14:paraId="00000004">
      <w:pPr>
        <w:spacing w:line="240" w:lineRule="auto"/>
        <w:rPr/>
      </w:pPr>
      <w:r w:rsidDel="00000000" w:rsidR="00000000" w:rsidRPr="00000000">
        <w:rPr>
          <w:rtl w:val="0"/>
        </w:rPr>
      </w:r>
    </w:p>
    <w:p w:rsidR="00000000" w:rsidDel="00000000" w:rsidP="00000000" w:rsidRDefault="00000000" w:rsidRPr="00000000" w14:paraId="00000005">
      <w:pPr>
        <w:spacing w:line="240" w:lineRule="auto"/>
        <w:rPr/>
      </w:pPr>
      <w:r w:rsidDel="00000000" w:rsidR="00000000" w:rsidRPr="00000000">
        <w:rPr>
          <w:rtl w:val="0"/>
        </w:rPr>
      </w:r>
    </w:p>
    <w:p w:rsidR="00000000" w:rsidDel="00000000" w:rsidP="00000000" w:rsidRDefault="00000000" w:rsidRPr="00000000" w14:paraId="00000006">
      <w:pPr>
        <w:spacing w:line="240" w:lineRule="auto"/>
        <w:rPr/>
      </w:pPr>
      <w:r w:rsidDel="00000000" w:rsidR="00000000" w:rsidRPr="00000000">
        <w:rPr>
          <w:rtl w:val="0"/>
        </w:rPr>
      </w:r>
    </w:p>
    <w:p w:rsidR="00000000" w:rsidDel="00000000" w:rsidP="00000000" w:rsidRDefault="00000000" w:rsidRPr="00000000" w14:paraId="00000007">
      <w:pPr>
        <w:spacing w:line="240" w:lineRule="auto"/>
        <w:rPr/>
      </w:pPr>
      <w:r w:rsidDel="00000000" w:rsidR="00000000" w:rsidRPr="00000000">
        <w:rPr>
          <w:rtl w:val="0"/>
        </w:rPr>
      </w:r>
    </w:p>
    <w:p w:rsidR="00000000" w:rsidDel="00000000" w:rsidP="00000000" w:rsidRDefault="00000000" w:rsidRPr="00000000" w14:paraId="00000008">
      <w:pPr>
        <w:spacing w:line="240" w:lineRule="auto"/>
        <w:rPr/>
      </w:pPr>
      <w:r w:rsidDel="00000000" w:rsidR="00000000" w:rsidRPr="00000000">
        <w:rPr>
          <w:rtl w:val="0"/>
        </w:rPr>
      </w:r>
    </w:p>
    <w:p w:rsidR="00000000" w:rsidDel="00000000" w:rsidP="00000000" w:rsidRDefault="00000000" w:rsidRPr="00000000" w14:paraId="00000009">
      <w:pPr>
        <w:spacing w:line="240" w:lineRule="auto"/>
        <w:rPr/>
      </w:pPr>
      <w:r w:rsidDel="00000000" w:rsidR="00000000" w:rsidRPr="00000000">
        <w:rPr>
          <w:rtl w:val="0"/>
        </w:rPr>
      </w:r>
    </w:p>
    <w:p w:rsidR="00000000" w:rsidDel="00000000" w:rsidP="00000000" w:rsidRDefault="00000000" w:rsidRPr="00000000" w14:paraId="0000000A">
      <w:pPr>
        <w:spacing w:line="240" w:lineRule="auto"/>
        <w:rPr/>
      </w:pPr>
      <w:r w:rsidDel="00000000" w:rsidR="00000000" w:rsidRPr="00000000">
        <w:rPr>
          <w:rtl w:val="0"/>
        </w:rPr>
      </w:r>
    </w:p>
    <w:p w:rsidR="00000000" w:rsidDel="00000000" w:rsidP="00000000" w:rsidRDefault="00000000" w:rsidRPr="00000000" w14:paraId="0000000B">
      <w:pPr>
        <w:spacing w:line="240" w:lineRule="auto"/>
        <w:rPr/>
      </w:pPr>
      <w:r w:rsidDel="00000000" w:rsidR="00000000" w:rsidRPr="00000000">
        <w:rPr>
          <w:rtl w:val="0"/>
        </w:rPr>
      </w:r>
    </w:p>
    <w:p w:rsidR="00000000" w:rsidDel="00000000" w:rsidP="00000000" w:rsidRDefault="00000000" w:rsidRPr="00000000" w14:paraId="0000000C">
      <w:pPr>
        <w:spacing w:line="240" w:lineRule="auto"/>
        <w:rPr/>
      </w:pPr>
      <w:r w:rsidDel="00000000" w:rsidR="00000000" w:rsidRPr="00000000">
        <w:rPr>
          <w:rtl w:val="0"/>
        </w:rPr>
      </w:r>
    </w:p>
    <w:p w:rsidR="00000000" w:rsidDel="00000000" w:rsidP="00000000" w:rsidRDefault="00000000" w:rsidRPr="00000000" w14:paraId="0000000D">
      <w:pPr>
        <w:spacing w:line="240" w:lineRule="auto"/>
        <w:rPr/>
      </w:pPr>
      <w:r w:rsidDel="00000000" w:rsidR="00000000" w:rsidRPr="00000000">
        <w:rPr>
          <w:rtl w:val="0"/>
        </w:rPr>
      </w:r>
    </w:p>
    <w:bookmarkStart w:colFirst="0" w:colLast="0" w:name="7hsuf6auixac" w:id="0"/>
    <w:bookmarkEnd w:id="0"/>
    <w:p w:rsidR="00000000" w:rsidDel="00000000" w:rsidP="00000000" w:rsidRDefault="00000000" w:rsidRPr="00000000" w14:paraId="0000000E">
      <w:pPr>
        <w:pStyle w:val="Title"/>
        <w:spacing w:line="240" w:lineRule="auto"/>
        <w:jc w:val="center"/>
        <w:rPr/>
      </w:pPr>
      <w:bookmarkStart w:colFirst="0" w:colLast="0" w:name="_jmk9q74cyz05" w:id="1"/>
      <w:bookmarkEnd w:id="1"/>
      <w:r w:rsidDel="00000000" w:rsidR="00000000" w:rsidRPr="00000000">
        <w:rPr>
          <w:rtl w:val="0"/>
        </w:rPr>
        <w:t xml:space="preserve">Projet ENERGIE</w:t>
      </w:r>
    </w:p>
    <w:p w:rsidR="00000000" w:rsidDel="00000000" w:rsidP="00000000" w:rsidRDefault="00000000" w:rsidRPr="00000000" w14:paraId="0000000F">
      <w:pPr>
        <w:spacing w:line="240" w:lineRule="auto"/>
        <w:jc w:val="center"/>
        <w:rPr/>
      </w:pPr>
      <w:r w:rsidDel="00000000" w:rsidR="00000000" w:rsidRPr="00000000">
        <w:rPr>
          <w:rtl w:val="0"/>
        </w:rPr>
      </w:r>
    </w:p>
    <w:p w:rsidR="00000000" w:rsidDel="00000000" w:rsidP="00000000" w:rsidRDefault="00000000" w:rsidRPr="00000000" w14:paraId="0000001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center"/>
        <w:rPr>
          <w:color w:val="2f5496"/>
        </w:rPr>
      </w:pPr>
      <w:r w:rsidDel="00000000" w:rsidR="00000000" w:rsidRPr="00000000">
        <w:rPr>
          <w:color w:val="2f5496"/>
          <w:rtl w:val="0"/>
        </w:rPr>
        <w:t xml:space="preserve">David BEAUVAIS - </w:t>
      </w:r>
      <w:hyperlink r:id="rId7">
        <w:r w:rsidDel="00000000" w:rsidR="00000000" w:rsidRPr="00000000">
          <w:rPr>
            <w:color w:val="1155cc"/>
            <w:u w:val="single"/>
            <w:rtl w:val="0"/>
          </w:rPr>
          <w:t xml:space="preserve">dbeauvais93@gmail.com</w:t>
        </w:r>
      </w:hyperlink>
      <w:r w:rsidDel="00000000" w:rsidR="00000000" w:rsidRPr="00000000">
        <w:rPr>
          <w:color w:val="2f5496"/>
          <w:rtl w:val="0"/>
        </w:rPr>
        <w:t xml:space="preserve"> </w:t>
      </w:r>
      <w:r w:rsidDel="00000000" w:rsidR="00000000" w:rsidRPr="00000000">
        <w:rPr>
          <w:color w:val="2f5496"/>
        </w:rPr>
        <w:drawing>
          <wp:inline distB="114300" distT="114300" distL="114300" distR="114300">
            <wp:extent cx="190500" cy="190500"/>
            <wp:effectExtent b="0" l="0" r="0" t="0"/>
            <wp:docPr id="33" name="image22.png"/>
            <a:graphic>
              <a:graphicData uri="http://schemas.openxmlformats.org/drawingml/2006/picture">
                <pic:pic>
                  <pic:nvPicPr>
                    <pic:cNvPr id="0" name="image22.png"/>
                    <pic:cNvPicPr preferRelativeResize="0"/>
                  </pic:nvPicPr>
                  <pic:blipFill>
                    <a:blip r:embed="rId8"/>
                    <a:srcRect b="0" l="0" r="0" t="0"/>
                    <a:stretch>
                      <a:fillRect/>
                    </a:stretch>
                  </pic:blipFill>
                  <pic:spPr>
                    <a:xfrm>
                      <a:off x="0" y="0"/>
                      <a:ext cx="190500" cy="190500"/>
                    </a:xfrm>
                    <a:prstGeom prst="rect"/>
                    <a:ln/>
                  </pic:spPr>
                </pic:pic>
              </a:graphicData>
            </a:graphic>
          </wp:inline>
        </w:drawing>
      </w:r>
      <w:r w:rsidDel="00000000" w:rsidR="00000000" w:rsidRPr="00000000">
        <w:rPr>
          <w:rtl w:val="0"/>
        </w:rPr>
      </w:r>
    </w:p>
    <w:p w:rsidR="00000000" w:rsidDel="00000000" w:rsidP="00000000" w:rsidRDefault="00000000" w:rsidRPr="00000000" w14:paraId="0000001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center"/>
        <w:rPr>
          <w:color w:val="2f5496"/>
        </w:rPr>
      </w:pPr>
      <w:r w:rsidDel="00000000" w:rsidR="00000000" w:rsidRPr="00000000">
        <w:rPr>
          <w:color w:val="2f5496"/>
          <w:rtl w:val="0"/>
        </w:rPr>
        <w:t xml:space="preserve">Jean-Yves BERNARD - </w:t>
      </w:r>
      <w:hyperlink r:id="rId9">
        <w:r w:rsidDel="00000000" w:rsidR="00000000" w:rsidRPr="00000000">
          <w:rPr>
            <w:color w:val="1155cc"/>
            <w:u w:val="single"/>
            <w:rtl w:val="0"/>
          </w:rPr>
          <w:t xml:space="preserve">jybernard8@gmail.com</w:t>
        </w:r>
      </w:hyperlink>
      <w:r w:rsidDel="00000000" w:rsidR="00000000" w:rsidRPr="00000000">
        <w:rPr>
          <w:color w:val="2f5496"/>
          <w:rtl w:val="0"/>
        </w:rPr>
        <w:t xml:space="preserve"> </w:t>
      </w:r>
      <w:hyperlink r:id="rId10">
        <w:r w:rsidDel="00000000" w:rsidR="00000000" w:rsidRPr="00000000">
          <w:rPr>
            <w:color w:val="1155cc"/>
            <w:u w:val="single"/>
          </w:rPr>
          <w:drawing>
            <wp:inline distB="114300" distT="114300" distL="114300" distR="114300">
              <wp:extent cx="190500" cy="190500"/>
              <wp:effectExtent b="0" l="0" r="0" t="0"/>
              <wp:docPr id="26" name="image22.png"/>
              <a:graphic>
                <a:graphicData uri="http://schemas.openxmlformats.org/drawingml/2006/picture">
                  <pic:pic>
                    <pic:nvPicPr>
                      <pic:cNvPr id="0" name="image22.png"/>
                      <pic:cNvPicPr preferRelativeResize="0"/>
                    </pic:nvPicPr>
                    <pic:blipFill>
                      <a:blip r:embed="rId8"/>
                      <a:srcRect b="0" l="0" r="0" t="0"/>
                      <a:stretch>
                        <a:fillRect/>
                      </a:stretch>
                    </pic:blipFill>
                    <pic:spPr>
                      <a:xfrm>
                        <a:off x="0" y="0"/>
                        <a:ext cx="190500" cy="1905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01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center"/>
        <w:rPr>
          <w:color w:val="2f5496"/>
          <w:sz w:val="24"/>
          <w:szCs w:val="24"/>
        </w:rPr>
      </w:pPr>
      <w:r w:rsidDel="00000000" w:rsidR="00000000" w:rsidRPr="00000000">
        <w:rPr>
          <w:color w:val="2f5496"/>
          <w:rtl w:val="0"/>
        </w:rPr>
        <w:t xml:space="preserve">Cyril BRUYERE - </w:t>
      </w:r>
      <w:hyperlink r:id="rId11">
        <w:r w:rsidDel="00000000" w:rsidR="00000000" w:rsidRPr="00000000">
          <w:rPr>
            <w:color w:val="1155cc"/>
            <w:u w:val="single"/>
            <w:rtl w:val="0"/>
          </w:rPr>
          <w:t xml:space="preserve">cyril.bruyere@gmail.com</w:t>
        </w:r>
      </w:hyperlink>
      <w:r w:rsidDel="00000000" w:rsidR="00000000" w:rsidRPr="00000000">
        <w:rPr>
          <w:color w:val="2f5496"/>
          <w:rtl w:val="0"/>
        </w:rPr>
        <w:t xml:space="preserve"> </w:t>
      </w:r>
      <w:r w:rsidDel="00000000" w:rsidR="00000000" w:rsidRPr="00000000">
        <w:rPr>
          <w:color w:val="2f5496"/>
        </w:rPr>
        <w:drawing>
          <wp:inline distB="114300" distT="114300" distL="114300" distR="114300">
            <wp:extent cx="190500" cy="190500"/>
            <wp:effectExtent b="0" l="0" r="0" t="0"/>
            <wp:docPr id="43" name="image22.png"/>
            <a:graphic>
              <a:graphicData uri="http://schemas.openxmlformats.org/drawingml/2006/picture">
                <pic:pic>
                  <pic:nvPicPr>
                    <pic:cNvPr id="0" name="image22.png"/>
                    <pic:cNvPicPr preferRelativeResize="0"/>
                  </pic:nvPicPr>
                  <pic:blipFill>
                    <a:blip r:embed="rId8"/>
                    <a:srcRect b="0" l="0" r="0" t="0"/>
                    <a:stretch>
                      <a:fillRect/>
                    </a:stretch>
                  </pic:blipFill>
                  <pic:spPr>
                    <a:xfrm>
                      <a:off x="0" y="0"/>
                      <a:ext cx="190500" cy="190500"/>
                    </a:xfrm>
                    <a:prstGeom prst="rect"/>
                    <a:ln/>
                  </pic:spPr>
                </pic:pic>
              </a:graphicData>
            </a:graphic>
          </wp:inline>
        </w:drawing>
      </w:r>
      <w:r w:rsidDel="00000000" w:rsidR="00000000" w:rsidRPr="00000000">
        <w:rPr>
          <w:rtl w:val="0"/>
        </w:rPr>
      </w:r>
    </w:p>
    <w:p w:rsidR="00000000" w:rsidDel="00000000" w:rsidP="00000000" w:rsidRDefault="00000000" w:rsidRPr="00000000" w14:paraId="00000013">
      <w:pPr>
        <w:spacing w:line="240" w:lineRule="auto"/>
        <w:rPr/>
      </w:pPr>
      <w:r w:rsidDel="00000000" w:rsidR="00000000" w:rsidRPr="00000000">
        <w:rPr>
          <w:rtl w:val="0"/>
        </w:rPr>
      </w:r>
    </w:p>
    <w:p w:rsidR="00000000" w:rsidDel="00000000" w:rsidP="00000000" w:rsidRDefault="00000000" w:rsidRPr="00000000" w14:paraId="00000014">
      <w:pPr>
        <w:spacing w:line="240" w:lineRule="auto"/>
        <w:rPr/>
      </w:pPr>
      <w:r w:rsidDel="00000000" w:rsidR="00000000" w:rsidRPr="00000000">
        <w:rPr>
          <w:rtl w:val="0"/>
        </w:rPr>
      </w:r>
    </w:p>
    <w:p w:rsidR="00000000" w:rsidDel="00000000" w:rsidP="00000000" w:rsidRDefault="00000000" w:rsidRPr="00000000" w14:paraId="00000015">
      <w:pPr>
        <w:spacing w:line="240" w:lineRule="auto"/>
        <w:rPr/>
      </w:pPr>
      <w:r w:rsidDel="00000000" w:rsidR="00000000" w:rsidRPr="00000000">
        <w:rPr>
          <w:rtl w:val="0"/>
        </w:rPr>
      </w:r>
    </w:p>
    <w:p w:rsidR="00000000" w:rsidDel="00000000" w:rsidP="00000000" w:rsidRDefault="00000000" w:rsidRPr="00000000" w14:paraId="00000016">
      <w:pPr>
        <w:spacing w:line="240" w:lineRule="auto"/>
        <w:rPr/>
      </w:pPr>
      <w:r w:rsidDel="00000000" w:rsidR="00000000" w:rsidRPr="00000000">
        <w:rPr>
          <w:rtl w:val="0"/>
        </w:rPr>
      </w:r>
    </w:p>
    <w:p w:rsidR="00000000" w:rsidDel="00000000" w:rsidP="00000000" w:rsidRDefault="00000000" w:rsidRPr="00000000" w14:paraId="00000017">
      <w:pPr>
        <w:spacing w:line="240" w:lineRule="auto"/>
        <w:jc w:val="center"/>
        <w:rPr/>
      </w:pPr>
      <w:r w:rsidDel="00000000" w:rsidR="00000000" w:rsidRPr="00000000">
        <w:rPr>
          <w:rtl w:val="0"/>
        </w:rPr>
        <w:t xml:space="preserve">Mentor</w:t>
      </w:r>
    </w:p>
    <w:p w:rsidR="00000000" w:rsidDel="00000000" w:rsidP="00000000" w:rsidRDefault="00000000" w:rsidRPr="00000000" w14:paraId="00000018">
      <w:pPr>
        <w:spacing w:line="240" w:lineRule="auto"/>
        <w:jc w:val="center"/>
        <w:rPr>
          <w:color w:val="2f5496"/>
        </w:rPr>
      </w:pPr>
      <w:r w:rsidDel="00000000" w:rsidR="00000000" w:rsidRPr="00000000">
        <w:rPr>
          <w:color w:val="2f5496"/>
          <w:rtl w:val="0"/>
        </w:rPr>
        <w:t xml:space="preserve">Gaspard Grimm - </w:t>
      </w:r>
      <w:r w:rsidDel="00000000" w:rsidR="00000000" w:rsidRPr="00000000">
        <w:rPr>
          <w:color w:val="2f5496"/>
          <w:rtl w:val="0"/>
        </w:rPr>
        <w:t xml:space="preserve">gaspard@datascientest.com</w:t>
      </w:r>
      <w:r w:rsidDel="00000000" w:rsidR="00000000" w:rsidRPr="00000000">
        <w:rPr>
          <w:rtl w:val="0"/>
        </w:rPr>
      </w:r>
    </w:p>
    <w:p w:rsidR="00000000" w:rsidDel="00000000" w:rsidP="00000000" w:rsidRDefault="00000000" w:rsidRPr="00000000" w14:paraId="00000019">
      <w:pPr>
        <w:spacing w:line="240" w:lineRule="auto"/>
        <w:jc w:val="center"/>
        <w:rPr/>
      </w:pPr>
      <w:r w:rsidDel="00000000" w:rsidR="00000000" w:rsidRPr="00000000">
        <w:rPr>
          <w:rtl w:val="0"/>
        </w:rPr>
      </w:r>
    </w:p>
    <w:p w:rsidR="00000000" w:rsidDel="00000000" w:rsidP="00000000" w:rsidRDefault="00000000" w:rsidRPr="00000000" w14:paraId="0000001A">
      <w:pPr>
        <w:spacing w:line="240" w:lineRule="auto"/>
        <w:rPr/>
      </w:pPr>
      <w:r w:rsidDel="00000000" w:rsidR="00000000" w:rsidRPr="00000000">
        <w:rPr>
          <w:rtl w:val="0"/>
        </w:rPr>
      </w:r>
    </w:p>
    <w:p w:rsidR="00000000" w:rsidDel="00000000" w:rsidP="00000000" w:rsidRDefault="00000000" w:rsidRPr="00000000" w14:paraId="0000001B">
      <w:pPr>
        <w:pBdr>
          <w:bottom w:color="000000" w:space="1" w:sz="4" w:val="single"/>
        </w:pBdr>
        <w:spacing w:line="240" w:lineRule="auto"/>
        <w:rPr/>
      </w:pPr>
      <w:r w:rsidDel="00000000" w:rsidR="00000000" w:rsidRPr="00000000">
        <w:rPr>
          <w:rtl w:val="0"/>
        </w:rPr>
      </w:r>
    </w:p>
    <w:p w:rsidR="00000000" w:rsidDel="00000000" w:rsidP="00000000" w:rsidRDefault="00000000" w:rsidRPr="00000000" w14:paraId="0000001C">
      <w:pPr>
        <w:spacing w:after="0" w:line="240" w:lineRule="auto"/>
        <w:jc w:val="both"/>
        <w:rPr/>
      </w:pPr>
      <w:r w:rsidDel="00000000" w:rsidR="00000000" w:rsidRPr="00000000">
        <w:rPr>
          <w:rtl w:val="0"/>
        </w:rPr>
      </w:r>
    </w:p>
    <w:p w:rsidR="00000000" w:rsidDel="00000000" w:rsidP="00000000" w:rsidRDefault="00000000" w:rsidRPr="00000000" w14:paraId="0000001D">
      <w:pPr>
        <w:spacing w:line="240" w:lineRule="auto"/>
        <w:rPr/>
      </w:pPr>
      <w:r w:rsidDel="00000000" w:rsidR="00000000" w:rsidRPr="00000000">
        <w:rPr>
          <w:rtl w:val="0"/>
        </w:rPr>
      </w:r>
    </w:p>
    <w:p w:rsidR="00000000" w:rsidDel="00000000" w:rsidP="00000000" w:rsidRDefault="00000000" w:rsidRPr="00000000" w14:paraId="0000001E">
      <w:pPr>
        <w:spacing w:line="240" w:lineRule="auto"/>
        <w:rPr/>
      </w:pPr>
      <w:r w:rsidDel="00000000" w:rsidR="00000000" w:rsidRPr="00000000">
        <w:br w:type="page"/>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F">
          <w:pPr>
            <w:tabs>
              <w:tab w:val="right" w:pos="9071.511811023622"/>
            </w:tabs>
            <w:spacing w:before="80" w:line="240" w:lineRule="auto"/>
            <w:ind w:left="0" w:firstLine="0"/>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o1xux38ggwcn">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Introduction</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_o1xux38ggwcn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9071.511811023622"/>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8b22f9otow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Objectif du projet</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_8b22f9otowt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9071.511811023622"/>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ywz8mvulllxv">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Black-out : consommation supérieure à la production</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_ywz8mvulllxv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9071.511811023622"/>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wrij6l1shfjx">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Notre motivation</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_wrij6l1shfjx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9071.511811023622"/>
            </w:tabs>
            <w:spacing w:before="200" w:line="240" w:lineRule="auto"/>
            <w:ind w:left="0" w:firstLine="0"/>
            <w:rPr>
              <w:color w:val="000000"/>
              <w:sz w:val="22"/>
              <w:szCs w:val="22"/>
            </w:rPr>
          </w:pPr>
          <w:hyperlink w:anchor="_uj74jrvxwg2i">
            <w:r w:rsidDel="00000000" w:rsidR="00000000" w:rsidRPr="00000000">
              <w:rPr>
                <w:b w:val="1"/>
                <w:color w:val="000000"/>
                <w:sz w:val="22"/>
                <w:szCs w:val="22"/>
                <w:rtl w:val="0"/>
              </w:rPr>
              <w:t xml:space="preserve">Jeu de données</w:t>
            </w:r>
          </w:hyperlink>
          <w:r w:rsidDel="00000000" w:rsidR="00000000" w:rsidRPr="00000000">
            <w:rPr>
              <w:b w:val="1"/>
              <w:color w:val="000000"/>
              <w:sz w:val="22"/>
              <w:szCs w:val="22"/>
              <w:rtl w:val="0"/>
            </w:rPr>
            <w:tab/>
          </w:r>
          <w:r w:rsidDel="00000000" w:rsidR="00000000" w:rsidRPr="00000000">
            <w:fldChar w:fldCharType="begin"/>
            <w:instrText xml:space="preserve"> PAGEREF _uj74jrvxwg2i \h </w:instrText>
            <w:fldChar w:fldCharType="separate"/>
          </w:r>
          <w:r w:rsidDel="00000000" w:rsidR="00000000" w:rsidRPr="00000000">
            <w:rPr>
              <w:b w:val="1"/>
              <w:color w:val="000000"/>
              <w:sz w:val="22"/>
              <w:szCs w:val="22"/>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9071.511811023622"/>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8sxtn2w7165p">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Données source</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_8sxtn2w7165p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9071.511811023622"/>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cnszpqbn4nuo">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Appropriation du sujet</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_cnszpqbn4nuo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9071.511811023622"/>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92h9wz8yb29">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Contexte de la production d’énergie en France</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_h92h9wz8yb29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9071.511811023622"/>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2bcsw8lcfp6s">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Analyse des données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_2bcsw8lcfp6s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9071.511811023622"/>
            </w:tabs>
            <w:spacing w:before="60" w:line="240" w:lineRule="auto"/>
            <w:ind w:left="1440" w:firstLine="0"/>
            <w:rPr>
              <w:rFonts w:ascii="Calibri" w:cs="Calibri" w:eastAsia="Calibri" w:hAnsi="Calibri"/>
              <w:b w:val="0"/>
              <w:i w:val="0"/>
              <w:smallCaps w:val="0"/>
              <w:strike w:val="0"/>
              <w:color w:val="000000"/>
              <w:sz w:val="22"/>
              <w:szCs w:val="22"/>
              <w:u w:val="none"/>
              <w:shd w:fill="auto" w:val="clear"/>
              <w:vertAlign w:val="baseline"/>
            </w:rPr>
          </w:pPr>
          <w:hyperlink w:anchor="_3pg7752kze9x">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Production hydraulique par pompage</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_3pg7752kze9x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9071.511811023622"/>
            </w:tabs>
            <w:spacing w:before="60" w:line="240" w:lineRule="auto"/>
            <w:ind w:left="1440" w:firstLine="0"/>
            <w:rPr>
              <w:rFonts w:ascii="Calibri" w:cs="Calibri" w:eastAsia="Calibri" w:hAnsi="Calibri"/>
              <w:b w:val="0"/>
              <w:i w:val="0"/>
              <w:smallCaps w:val="0"/>
              <w:strike w:val="0"/>
              <w:color w:val="000000"/>
              <w:sz w:val="22"/>
              <w:szCs w:val="22"/>
              <w:u w:val="none"/>
              <w:shd w:fill="auto" w:val="clear"/>
              <w:vertAlign w:val="baseline"/>
            </w:rPr>
          </w:pPr>
          <w:hyperlink w:anchor="_zdw8lm5pez2f">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Production éolienne</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_zdw8lm5pez2f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9071.511811023622"/>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guzhy0k99tfn">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Vérification de la réalité des données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_guzhy0k99tfn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9071.511811023622"/>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o3foa7efuzqy">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Ajout des variables nécessaires à l’étude</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_o3foa7efuzqy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9071.511811023622"/>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sp77x55ubkun">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Choix de l’unité de travail</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_sp77x55ubkun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9071.511811023622"/>
            </w:tabs>
            <w:spacing w:before="200" w:line="240" w:lineRule="auto"/>
            <w:ind w:left="0" w:firstLine="0"/>
            <w:rPr>
              <w:rFonts w:ascii="Calibri" w:cs="Calibri" w:eastAsia="Calibri" w:hAnsi="Calibri"/>
              <w:b w:val="1"/>
              <w:i w:val="0"/>
              <w:smallCaps w:val="0"/>
              <w:strike w:val="0"/>
              <w:color w:val="000000"/>
              <w:sz w:val="22"/>
              <w:szCs w:val="22"/>
              <w:u w:val="none"/>
              <w:shd w:fill="auto" w:val="clear"/>
              <w:vertAlign w:val="baseline"/>
            </w:rPr>
          </w:pPr>
          <w:hyperlink w:anchor="_ndr9bpsl2plb">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Visualisation des datas brutes et transformées</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_ndr9bpsl2plb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9071.511811023622"/>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e3bgof7v8b6e">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Visualisation des productions/consommations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_e3bgof7v8b6e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9071.511811023622"/>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5iw6gsxw8o2w">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Visualisations régionales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_5iw6gsxw8o2w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9071.511811023622"/>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60g3m0dd0kw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Visualisation des types de production</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_60g3m0dd0kwk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pos="9071.511811023622"/>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9qv5p740vdze">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Energies nucléaire et thermique</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_9qv5p740vdze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pos="9071.511811023622"/>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arbbvd26y9g">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Energies renouvelables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_arbbvd26y9g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pos="9071.511811023622"/>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qzgqyetioka">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Energie hydraulique</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_qzgqyetioka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pos="9071.511811023622"/>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nwpu0tiju1qm">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Energie éolienne</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_nwpu0tiju1qm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pos="9071.511811023622"/>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qbg86ijb2qwu">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Energie solaire</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_qbg86ijb2qwu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pos="9071.511811023622"/>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4k1o88ecdyo3">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Bioénergies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_4k1o88ecdyo3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pos="9071.511811023622"/>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hz9x8c89ckv">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Table de classification des types de production</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_hhz9x8c89ckv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pos="9071.511811023622"/>
            </w:tabs>
            <w:spacing w:before="200" w:line="240" w:lineRule="auto"/>
            <w:ind w:left="0" w:firstLine="0"/>
            <w:rPr>
              <w:rFonts w:ascii="Calibri" w:cs="Calibri" w:eastAsia="Calibri" w:hAnsi="Calibri"/>
              <w:b w:val="1"/>
              <w:i w:val="0"/>
              <w:smallCaps w:val="0"/>
              <w:strike w:val="0"/>
              <w:color w:val="000000"/>
              <w:sz w:val="22"/>
              <w:szCs w:val="22"/>
              <w:u w:val="none"/>
              <w:shd w:fill="auto" w:val="clear"/>
              <w:vertAlign w:val="baseline"/>
            </w:rPr>
          </w:pPr>
          <w:hyperlink w:anchor="_gnvqspnryxbu">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Black-out</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_gnvqspnryxbu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pos="9071.511811023622"/>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3hi35jswhnto">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Définition et notion de balance</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_3hi35jswhnto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pos="9071.511811023622"/>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mju30mi12uev">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Visualisation des Black-outs au niveau national</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_mju30mi12uev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3B">
          <w:pPr>
            <w:tabs>
              <w:tab w:val="right" w:pos="9071.511811023622"/>
            </w:tabs>
            <w:spacing w:before="200" w:line="240" w:lineRule="auto"/>
            <w:ind w:left="0" w:firstLine="0"/>
            <w:rPr>
              <w:rFonts w:ascii="Calibri" w:cs="Calibri" w:eastAsia="Calibri" w:hAnsi="Calibri"/>
              <w:b w:val="1"/>
              <w:i w:val="0"/>
              <w:smallCaps w:val="0"/>
              <w:strike w:val="0"/>
              <w:color w:val="000000"/>
              <w:sz w:val="22"/>
              <w:szCs w:val="22"/>
              <w:u w:val="none"/>
              <w:shd w:fill="auto" w:val="clear"/>
              <w:vertAlign w:val="baseline"/>
            </w:rPr>
          </w:pPr>
          <w:hyperlink w:anchor="_klqd6d837dr5">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Méthodologie</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_klqd6d837dr5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3C">
          <w:pPr>
            <w:tabs>
              <w:tab w:val="right" w:pos="9071.511811023622"/>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w7dipaxiyn2v">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Approches pour prédire la balance</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_w7dipaxiyn2v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3D">
          <w:pPr>
            <w:tabs>
              <w:tab w:val="right" w:pos="9071.511811023622"/>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8ro57zmzdri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Prédiction directe</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_8ro57zmzdrit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3E">
          <w:pPr>
            <w:tabs>
              <w:tab w:val="right" w:pos="9071.511811023622"/>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8ro57zmzdri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Prédiction indirecte</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_8ro57zmzdrit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3F">
          <w:pPr>
            <w:tabs>
              <w:tab w:val="right" w:pos="9071.511811023622"/>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198sp0qqxrl8">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Premiers essais de modélisation</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_198sp0qqxrl8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40">
          <w:pPr>
            <w:tabs>
              <w:tab w:val="right" w:pos="9071.511811023622"/>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aiv6u5iavlx">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Modèles utilisées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_aiv6u5iavlx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41">
          <w:pPr>
            <w:tabs>
              <w:tab w:val="right" w:pos="9071.511811023622"/>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8ro57zmzdri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SARIMAX</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_8ro57zmzdrit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42">
          <w:pPr>
            <w:tabs>
              <w:tab w:val="right" w:pos="9071.511811023622"/>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8ro57zmzdri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Régression linéaire</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_8ro57zmzdrit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43">
          <w:pPr>
            <w:tabs>
              <w:tab w:val="right" w:pos="9071.511811023622"/>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9j5yq93v9czi">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Pas temporels testés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_9j5yq93v9czi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44">
          <w:pPr>
            <w:tabs>
              <w:tab w:val="right" w:pos="9071.511811023622"/>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ytnozdfa8vv">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Etat des signaux donnés aux modèles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_ytnozdfa8vv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45">
          <w:pPr>
            <w:tabs>
              <w:tab w:val="right" w:pos="9071.511811023622"/>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8ro57zmzdri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Signaux originaux</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_8ro57zmzdrit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46">
          <w:pPr>
            <w:tabs>
              <w:tab w:val="right" w:pos="9071.511811023622"/>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tl8xmhlv1av5">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Signaux filtrés par transformation de Fourier</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_tl8xmhlv1av5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47">
          <w:pPr>
            <w:tabs>
              <w:tab w:val="right" w:pos="9071.511811023622"/>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ssxqx133q5ad">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Variables explicatives ajoutées aux modèles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_ssxqx133q5ad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48">
          <w:pPr>
            <w:tabs>
              <w:tab w:val="right" w:pos="9071.511811023622"/>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8ro57zmzdri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Sinusoïdales ayant des périodes correspondantes aux saisons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_8ro57zmzdrit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49">
          <w:pPr>
            <w:tabs>
              <w:tab w:val="right" w:pos="9071.511811023622"/>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fhjb5i8t4zap">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Données métiers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_fhjb5i8t4zap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4A">
          <w:pPr>
            <w:tabs>
              <w:tab w:val="right" w:pos="9071.511811023622"/>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fo5pn525kocn">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Principe de construction</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_fo5pn525kocn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4B">
          <w:pPr>
            <w:tabs>
              <w:tab w:val="right" w:pos="9071.511811023622"/>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t80mm2kuvkce">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Variables explicatives utilisées pour la prédiction directe</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_t80mm2kuvkce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4C">
          <w:pPr>
            <w:tabs>
              <w:tab w:val="right" w:pos="9071.511811023622"/>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8ro57zmzdri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Variable explicative utilisée pour la prédiction indirecte</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_8ro57zmzdrit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4D">
          <w:pPr>
            <w:tabs>
              <w:tab w:val="right" w:pos="9071.511811023622"/>
            </w:tabs>
            <w:spacing w:before="200" w:line="240" w:lineRule="auto"/>
            <w:ind w:left="0" w:firstLine="0"/>
            <w:rPr>
              <w:rFonts w:ascii="Calibri" w:cs="Calibri" w:eastAsia="Calibri" w:hAnsi="Calibri"/>
              <w:b w:val="1"/>
              <w:i w:val="0"/>
              <w:smallCaps w:val="0"/>
              <w:strike w:val="0"/>
              <w:color w:val="000000"/>
              <w:sz w:val="22"/>
              <w:szCs w:val="22"/>
              <w:u w:val="none"/>
              <w:shd w:fill="auto" w:val="clear"/>
              <w:vertAlign w:val="baseline"/>
            </w:rPr>
          </w:pPr>
          <w:hyperlink w:anchor="_t77lnhlvzszg">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Résultats et interprétations</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_t77lnhlvzszg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4E">
          <w:pPr>
            <w:tabs>
              <w:tab w:val="right" w:pos="9071.511811023622"/>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azf5hzz5p95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Rappel des modélisations effectuées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_azf5hzz5p95k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4F">
          <w:pPr>
            <w:tabs>
              <w:tab w:val="right" w:pos="9071.511811023622"/>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cxi1lnqeil94">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Résultat de modélisation : balance directe</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_cxi1lnqeil94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50">
          <w:pPr>
            <w:tabs>
              <w:tab w:val="right" w:pos="9071.511811023622"/>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esm9l4f8lhn2">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Evaluation des modèles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_esm9l4f8lhn2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51">
          <w:pPr>
            <w:tabs>
              <w:tab w:val="right" w:pos="9071.511811023622"/>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dueh674bcl3s">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Interprétation des résultats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_dueh674bcl3s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52">
          <w:pPr>
            <w:tabs>
              <w:tab w:val="right" w:pos="9071.511811023622"/>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a0ukc3583ozs">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Bilan de l’étude</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_a0ukc3583ozs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53">
          <w:pPr>
            <w:tabs>
              <w:tab w:val="right" w:pos="9071.511811023622"/>
            </w:tabs>
            <w:spacing w:before="200" w:line="240" w:lineRule="auto"/>
            <w:ind w:left="0" w:firstLine="0"/>
            <w:rPr>
              <w:rFonts w:ascii="Calibri" w:cs="Calibri" w:eastAsia="Calibri" w:hAnsi="Calibri"/>
              <w:b w:val="1"/>
              <w:i w:val="0"/>
              <w:smallCaps w:val="0"/>
              <w:strike w:val="0"/>
              <w:color w:val="000000"/>
              <w:sz w:val="22"/>
              <w:szCs w:val="22"/>
              <w:u w:val="none"/>
              <w:shd w:fill="auto" w:val="clear"/>
              <w:vertAlign w:val="baseline"/>
            </w:rPr>
          </w:pPr>
          <w:hyperlink w:anchor="_kz6hyjflujs3">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Conclusion</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_kz6hyjflujs3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54">
          <w:pPr>
            <w:tabs>
              <w:tab w:val="right" w:pos="9071.511811023622"/>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cyml0ia4jag5">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Pilotage</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_cyml0ia4jag5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55">
          <w:pPr>
            <w:tabs>
              <w:tab w:val="right" w:pos="9071.511811023622"/>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2mi1vkmcvc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Stratégie</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_h2mi1vkmcvcr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56">
          <w:pPr>
            <w:tabs>
              <w:tab w:val="right" w:pos="9071.511811023622"/>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lgj7y098zz4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Demain</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_lgj7y098zz4t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57">
          <w:pPr>
            <w:tabs>
              <w:tab w:val="right" w:pos="9071.511811023622"/>
            </w:tabs>
            <w:spacing w:before="200" w:line="240" w:lineRule="auto"/>
            <w:ind w:left="0" w:firstLine="0"/>
            <w:rPr>
              <w:rFonts w:ascii="Calibri" w:cs="Calibri" w:eastAsia="Calibri" w:hAnsi="Calibri"/>
              <w:b w:val="1"/>
              <w:i w:val="0"/>
              <w:smallCaps w:val="0"/>
              <w:strike w:val="0"/>
              <w:color w:val="000000"/>
              <w:sz w:val="22"/>
              <w:szCs w:val="22"/>
              <w:u w:val="none"/>
              <w:shd w:fill="auto" w:val="clear"/>
              <w:vertAlign w:val="baseline"/>
            </w:rPr>
          </w:pPr>
          <w:hyperlink w:anchor="_cd6xbuwb5brb">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Opportunités</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_cd6xbuwb5brb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58">
          <w:pPr>
            <w:tabs>
              <w:tab w:val="right" w:pos="9071.511811023622"/>
            </w:tabs>
            <w:spacing w:before="200" w:line="240" w:lineRule="auto"/>
            <w:ind w:left="0" w:firstLine="0"/>
            <w:rPr>
              <w:rFonts w:ascii="Calibri" w:cs="Calibri" w:eastAsia="Calibri" w:hAnsi="Calibri"/>
              <w:b w:val="1"/>
              <w:i w:val="0"/>
              <w:smallCaps w:val="0"/>
              <w:strike w:val="0"/>
              <w:color w:val="000000"/>
              <w:sz w:val="22"/>
              <w:szCs w:val="22"/>
              <w:u w:val="none"/>
              <w:shd w:fill="auto" w:val="clear"/>
              <w:vertAlign w:val="baseline"/>
            </w:rPr>
          </w:pPr>
          <w:hyperlink w:anchor="_l8d24vkdpuff">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Annexes</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_l8d24vkdpuff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59">
          <w:pPr>
            <w:tabs>
              <w:tab w:val="right" w:pos="9071.511811023622"/>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twvvwwmawv7c">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Bulletins météorologiques Val de Loire</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_twvvwwmawv7c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5A">
          <w:pPr>
            <w:tabs>
              <w:tab w:val="right" w:pos="9071.511811023622"/>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wawn8pti4fn2">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Echanges avec RTE</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_wawn8pti4fn2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5B">
          <w:pPr>
            <w:tabs>
              <w:tab w:val="right" w:pos="9071.511811023622"/>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e55pag7lg9n2">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2ème échange</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_e55pag7lg9n2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5C">
          <w:pPr>
            <w:tabs>
              <w:tab w:val="right" w:pos="9071.511811023622"/>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8god0nxdvhnb">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1er échange</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_8god0nxdvhnb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42</w:t>
          </w:r>
          <w:r w:rsidDel="00000000" w:rsidR="00000000" w:rsidRPr="00000000">
            <w:fldChar w:fldCharType="end"/>
          </w:r>
          <w:r w:rsidDel="00000000" w:rsidR="00000000" w:rsidRPr="00000000">
            <w:rPr>
              <w:rtl w:val="0"/>
            </w:rPr>
          </w:r>
        </w:p>
        <w:p w:rsidR="00000000" w:rsidDel="00000000" w:rsidP="00000000" w:rsidRDefault="00000000" w:rsidRPr="00000000" w14:paraId="0000005D">
          <w:pPr>
            <w:tabs>
              <w:tab w:val="right" w:pos="9071.511811023622"/>
            </w:tabs>
            <w:spacing w:after="80"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vyb28jt8alb7">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Transformée de Fourier</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_vyb28jt8alb7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43</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5E">
      <w:pPr>
        <w:pStyle w:val="Heading1"/>
        <w:spacing w:line="240" w:lineRule="auto"/>
        <w:jc w:val="both"/>
        <w:rPr/>
      </w:pPr>
      <w:bookmarkStart w:colFirst="0" w:colLast="0" w:name="_o1xux38ggwcn" w:id="2"/>
      <w:bookmarkEnd w:id="2"/>
      <w:r w:rsidDel="00000000" w:rsidR="00000000" w:rsidRPr="00000000">
        <w:rPr>
          <w:rtl w:val="0"/>
        </w:rPr>
        <w:t xml:space="preserve">Introduction</w:t>
      </w:r>
    </w:p>
    <w:p w:rsidR="00000000" w:rsidDel="00000000" w:rsidP="00000000" w:rsidRDefault="00000000" w:rsidRPr="00000000" w14:paraId="0000005F">
      <w:pPr>
        <w:pStyle w:val="Heading2"/>
        <w:spacing w:line="240" w:lineRule="auto"/>
        <w:jc w:val="both"/>
        <w:rPr/>
      </w:pPr>
      <w:bookmarkStart w:colFirst="0" w:colLast="0" w:name="_8b22f9otowt" w:id="3"/>
      <w:bookmarkEnd w:id="3"/>
      <w:r w:rsidDel="00000000" w:rsidR="00000000" w:rsidRPr="00000000">
        <w:rPr>
          <w:rtl w:val="0"/>
        </w:rPr>
        <w:t xml:space="preserve">O</w:t>
      </w:r>
      <w:r w:rsidDel="00000000" w:rsidR="00000000" w:rsidRPr="00000000">
        <w:rPr>
          <w:rtl w:val="0"/>
        </w:rPr>
        <w:t xml:space="preserve">bjectif du projet</w:t>
      </w:r>
    </w:p>
    <w:p w:rsidR="00000000" w:rsidDel="00000000" w:rsidP="00000000" w:rsidRDefault="00000000" w:rsidRPr="00000000" w14:paraId="00000060">
      <w:pPr>
        <w:spacing w:line="240" w:lineRule="auto"/>
        <w:rPr/>
      </w:pPr>
      <w:r w:rsidDel="00000000" w:rsidR="00000000" w:rsidRPr="00000000">
        <w:rPr>
          <w:rtl w:val="0"/>
        </w:rPr>
        <w:t xml:space="preserve">Notre objectif est l’étude du phasage entre consommation et production d’énergie en France.</w:t>
      </w:r>
    </w:p>
    <w:p w:rsidR="00000000" w:rsidDel="00000000" w:rsidP="00000000" w:rsidRDefault="00000000" w:rsidRPr="00000000" w14:paraId="00000061">
      <w:pPr>
        <w:spacing w:line="240" w:lineRule="auto"/>
        <w:rPr/>
      </w:pPr>
      <w:r w:rsidDel="00000000" w:rsidR="00000000" w:rsidRPr="00000000">
        <w:rPr>
          <w:rtl w:val="0"/>
        </w:rPr>
        <w:t xml:space="preserve">Cette production est le fruit de l’agglomérat des productions régionales ayant chacune des spécificités propres. Certaines régions produisent plus qu’elles ne consomment, d’autres se trouvent dans la situation inverse. D’autres part, certaines régions disposent d'installations nucléaires lorsque d’autres disposent d’un mix plus complet, associant productions d’énergie à partir de ressources renouvelables et non renouvelables.</w:t>
      </w:r>
    </w:p>
    <w:p w:rsidR="00000000" w:rsidDel="00000000" w:rsidP="00000000" w:rsidRDefault="00000000" w:rsidRPr="00000000" w14:paraId="00000062">
      <w:pPr>
        <w:spacing w:line="240" w:lineRule="auto"/>
        <w:rPr/>
      </w:pPr>
      <w:r w:rsidDel="00000000" w:rsidR="00000000" w:rsidRPr="00000000">
        <w:rPr>
          <w:rtl w:val="0"/>
        </w:rPr>
        <w:t xml:space="preserve">Dans ce cadre de productions variées et dispersées, l'objectif </w:t>
      </w:r>
      <w:r w:rsidDel="00000000" w:rsidR="00000000" w:rsidRPr="00000000">
        <w:rPr>
          <w:rtl w:val="0"/>
        </w:rPr>
        <w:t xml:space="preserve">initial </w:t>
      </w:r>
      <w:r w:rsidDel="00000000" w:rsidR="00000000" w:rsidRPr="00000000">
        <w:rPr>
          <w:rtl w:val="0"/>
        </w:rPr>
        <w:t xml:space="preserve">du projet visant à étudier le phasage entre la consommation et la production énergétique devra notamment s’intéresser aux points suivants : </w:t>
      </w:r>
    </w:p>
    <w:p w:rsidR="00000000" w:rsidDel="00000000" w:rsidP="00000000" w:rsidRDefault="00000000" w:rsidRPr="00000000" w14:paraId="00000063">
      <w:pPr>
        <w:numPr>
          <w:ilvl w:val="0"/>
          <w:numId w:val="16"/>
        </w:numPr>
        <w:spacing w:line="240" w:lineRule="auto"/>
        <w:ind w:left="720" w:hanging="360"/>
      </w:pPr>
      <w:r w:rsidDel="00000000" w:rsidR="00000000" w:rsidRPr="00000000">
        <w:rPr>
          <w:rtl w:val="0"/>
        </w:rPr>
        <w:t xml:space="preserve">Caractéristiques des séries temporelles à étudier</w:t>
      </w:r>
    </w:p>
    <w:p w:rsidR="00000000" w:rsidDel="00000000" w:rsidP="00000000" w:rsidRDefault="00000000" w:rsidRPr="00000000" w14:paraId="00000064">
      <w:pPr>
        <w:numPr>
          <w:ilvl w:val="0"/>
          <w:numId w:val="16"/>
        </w:numPr>
        <w:spacing w:line="240" w:lineRule="auto"/>
        <w:ind w:left="720" w:hanging="360"/>
      </w:pPr>
      <w:r w:rsidDel="00000000" w:rsidR="00000000" w:rsidRPr="00000000">
        <w:rPr>
          <w:rtl w:val="0"/>
        </w:rPr>
        <w:t xml:space="preserve">Recherche de variables explicatives en corrélation avec les séries à prédire.</w:t>
      </w:r>
    </w:p>
    <w:p w:rsidR="00000000" w:rsidDel="00000000" w:rsidP="00000000" w:rsidRDefault="00000000" w:rsidRPr="00000000" w14:paraId="00000065">
      <w:pPr>
        <w:pStyle w:val="Heading2"/>
        <w:spacing w:line="240" w:lineRule="auto"/>
        <w:jc w:val="both"/>
        <w:rPr/>
      </w:pPr>
      <w:bookmarkStart w:colFirst="0" w:colLast="0" w:name="_ywz8mvulllxv" w:id="4"/>
      <w:bookmarkEnd w:id="4"/>
      <w:r w:rsidDel="00000000" w:rsidR="00000000" w:rsidRPr="00000000">
        <w:rPr>
          <w:rtl w:val="0"/>
        </w:rPr>
        <w:t xml:space="preserve">Black-out</w:t>
      </w:r>
      <w:r w:rsidDel="00000000" w:rsidR="00000000" w:rsidRPr="00000000">
        <w:rPr>
          <w:rtl w:val="0"/>
        </w:rPr>
        <w:t xml:space="preserve"> : consommation supérieure à la production</w:t>
      </w:r>
    </w:p>
    <w:p w:rsidR="00000000" w:rsidDel="00000000" w:rsidP="00000000" w:rsidRDefault="00000000" w:rsidRPr="00000000" w14:paraId="00000066">
      <w:pPr>
        <w:spacing w:line="240" w:lineRule="auto"/>
        <w:rPr/>
      </w:pPr>
      <w:r w:rsidDel="00000000" w:rsidR="00000000" w:rsidRPr="00000000">
        <w:rPr>
          <w:rtl w:val="0"/>
        </w:rPr>
        <w:t xml:space="preserve">L'intérêt d’une telle étude trouvera son sens dans le fait d’anticiper les situations à risques où l’offre domestique ne pourrait pas satisfaire la demande. Nous pouvons donc dégager 3 axes d’approfondissement, intéressant autant d’expertises métiers.</w:t>
      </w:r>
    </w:p>
    <w:p w:rsidR="00000000" w:rsidDel="00000000" w:rsidP="00000000" w:rsidRDefault="00000000" w:rsidRPr="00000000" w14:paraId="00000067">
      <w:pPr>
        <w:spacing w:line="240" w:lineRule="auto"/>
        <w:rPr>
          <w:b w:val="1"/>
          <w:sz w:val="24"/>
          <w:szCs w:val="24"/>
        </w:rPr>
      </w:pPr>
      <w:r w:rsidDel="00000000" w:rsidR="00000000" w:rsidRPr="00000000">
        <w:rPr>
          <w:b w:val="1"/>
          <w:sz w:val="24"/>
          <w:szCs w:val="24"/>
          <w:rtl w:val="0"/>
        </w:rPr>
        <w:t xml:space="preserve">Prévision court terme :</w:t>
      </w:r>
    </w:p>
    <w:p w:rsidR="00000000" w:rsidDel="00000000" w:rsidP="00000000" w:rsidRDefault="00000000" w:rsidRPr="00000000" w14:paraId="00000068">
      <w:pPr>
        <w:spacing w:line="240" w:lineRule="auto"/>
        <w:rPr/>
      </w:pPr>
      <w:r w:rsidDel="00000000" w:rsidR="00000000" w:rsidRPr="00000000">
        <w:rPr>
          <w:rtl w:val="0"/>
        </w:rPr>
        <w:t xml:space="preserve">Une anticipation de la consommation énergétique à court terme permettra de piloter l’offre d’énergie et donc d'articuler finement les moyens de production.</w:t>
      </w:r>
    </w:p>
    <w:p w:rsidR="00000000" w:rsidDel="00000000" w:rsidP="00000000" w:rsidRDefault="00000000" w:rsidRPr="00000000" w14:paraId="00000069">
      <w:pPr>
        <w:spacing w:line="240" w:lineRule="auto"/>
        <w:rPr/>
      </w:pPr>
      <w:r w:rsidDel="00000000" w:rsidR="00000000" w:rsidRPr="00000000">
        <w:rPr>
          <w:rtl w:val="0"/>
        </w:rPr>
        <w:t xml:space="preserve">L’ordre de grandeur du temps devrait alors être compris entre quelques heures et quelques jours.</w:t>
      </w:r>
    </w:p>
    <w:p w:rsidR="00000000" w:rsidDel="00000000" w:rsidP="00000000" w:rsidRDefault="00000000" w:rsidRPr="00000000" w14:paraId="0000006A">
      <w:pPr>
        <w:spacing w:line="240" w:lineRule="auto"/>
        <w:rPr>
          <w:b w:val="1"/>
        </w:rPr>
      </w:pPr>
      <w:r w:rsidDel="00000000" w:rsidR="00000000" w:rsidRPr="00000000">
        <w:rPr>
          <w:b w:val="1"/>
          <w:sz w:val="24"/>
          <w:szCs w:val="24"/>
          <w:rtl w:val="0"/>
        </w:rPr>
        <w:t xml:space="preserve">Prévision moyen/long terme :</w:t>
      </w:r>
      <w:r w:rsidDel="00000000" w:rsidR="00000000" w:rsidRPr="00000000">
        <w:rPr>
          <w:rtl w:val="0"/>
        </w:rPr>
      </w:r>
    </w:p>
    <w:p w:rsidR="00000000" w:rsidDel="00000000" w:rsidP="00000000" w:rsidRDefault="00000000" w:rsidRPr="00000000" w14:paraId="0000006B">
      <w:pPr>
        <w:spacing w:line="240" w:lineRule="auto"/>
        <w:rPr/>
      </w:pPr>
      <w:r w:rsidDel="00000000" w:rsidR="00000000" w:rsidRPr="00000000">
        <w:rPr>
          <w:rtl w:val="0"/>
        </w:rPr>
        <w:t xml:space="preserve">Une anticipation de la consommation à moyen/long terme permettra de piloter l’infrastructure existante, en positionnant les interventions de maintenance et facilitant l’organisation des ateliers de production.</w:t>
      </w:r>
    </w:p>
    <w:p w:rsidR="00000000" w:rsidDel="00000000" w:rsidP="00000000" w:rsidRDefault="00000000" w:rsidRPr="00000000" w14:paraId="0000006C">
      <w:pPr>
        <w:spacing w:line="240" w:lineRule="auto"/>
        <w:rPr/>
      </w:pPr>
      <w:r w:rsidDel="00000000" w:rsidR="00000000" w:rsidRPr="00000000">
        <w:rPr>
          <w:rtl w:val="0"/>
        </w:rPr>
        <w:t xml:space="preserve">L’ordre de grandeur du temps devrait alors être compris entre quelques semaines et quelques mois.</w:t>
      </w:r>
    </w:p>
    <w:p w:rsidR="00000000" w:rsidDel="00000000" w:rsidP="00000000" w:rsidRDefault="00000000" w:rsidRPr="00000000" w14:paraId="0000006D">
      <w:pPr>
        <w:spacing w:line="240" w:lineRule="auto"/>
        <w:rPr>
          <w:b w:val="1"/>
        </w:rPr>
      </w:pPr>
      <w:r w:rsidDel="00000000" w:rsidR="00000000" w:rsidRPr="00000000">
        <w:rPr>
          <w:b w:val="1"/>
          <w:sz w:val="24"/>
          <w:szCs w:val="24"/>
          <w:rtl w:val="0"/>
        </w:rPr>
        <w:t xml:space="preserve">Dimensionnement du parc :</w:t>
      </w:r>
      <w:r w:rsidDel="00000000" w:rsidR="00000000" w:rsidRPr="00000000">
        <w:rPr>
          <w:rtl w:val="0"/>
        </w:rPr>
      </w:r>
    </w:p>
    <w:p w:rsidR="00000000" w:rsidDel="00000000" w:rsidP="00000000" w:rsidRDefault="00000000" w:rsidRPr="00000000" w14:paraId="0000006E">
      <w:pPr>
        <w:spacing w:line="240" w:lineRule="auto"/>
        <w:rPr/>
      </w:pPr>
      <w:r w:rsidDel="00000000" w:rsidR="00000000" w:rsidRPr="00000000">
        <w:rPr>
          <w:rtl w:val="0"/>
        </w:rPr>
        <w:t xml:space="preserve">Une anticipation de la structuration de la consommation et de son orientation à très long terme permettra de poser les grandes stratégies et d’évaluer l’adaptation nécessaire du parc actuel aux enjeux futurs.</w:t>
      </w:r>
      <w:r w:rsidDel="00000000" w:rsidR="00000000" w:rsidRPr="00000000">
        <w:rPr>
          <w:rtl w:val="0"/>
        </w:rPr>
      </w:r>
    </w:p>
    <w:p w:rsidR="00000000" w:rsidDel="00000000" w:rsidP="00000000" w:rsidRDefault="00000000" w:rsidRPr="00000000" w14:paraId="0000006F">
      <w:pPr>
        <w:pStyle w:val="Heading2"/>
        <w:spacing w:line="240" w:lineRule="auto"/>
        <w:rPr/>
      </w:pPr>
      <w:bookmarkStart w:colFirst="0" w:colLast="0" w:name="_wrij6l1shfjx" w:id="5"/>
      <w:bookmarkEnd w:id="5"/>
      <w:r w:rsidDel="00000000" w:rsidR="00000000" w:rsidRPr="00000000">
        <w:rPr>
          <w:rtl w:val="0"/>
        </w:rPr>
        <w:t xml:space="preserve">Notre motivation</w:t>
      </w:r>
    </w:p>
    <w:p w:rsidR="00000000" w:rsidDel="00000000" w:rsidP="00000000" w:rsidRDefault="00000000" w:rsidRPr="00000000" w14:paraId="00000070">
      <w:pPr>
        <w:spacing w:line="240" w:lineRule="auto"/>
        <w:rPr/>
      </w:pPr>
      <w:r w:rsidDel="00000000" w:rsidR="00000000" w:rsidRPr="00000000">
        <w:rPr>
          <w:rtl w:val="0"/>
        </w:rPr>
        <w:t xml:space="preserve">Nous avons choisi ce projet pour les raisons suivantes :</w:t>
      </w:r>
    </w:p>
    <w:p w:rsidR="00000000" w:rsidDel="00000000" w:rsidP="00000000" w:rsidRDefault="00000000" w:rsidRPr="00000000" w14:paraId="00000071">
      <w:pPr>
        <w:numPr>
          <w:ilvl w:val="0"/>
          <w:numId w:val="17"/>
        </w:numPr>
        <w:spacing w:line="240" w:lineRule="auto"/>
        <w:ind w:left="720" w:hanging="360"/>
      </w:pPr>
      <w:r w:rsidDel="00000000" w:rsidR="00000000" w:rsidRPr="00000000">
        <w:rPr>
          <w:rtl w:val="0"/>
        </w:rPr>
        <w:t xml:space="preserve">Sujet d’actualité</w:t>
      </w:r>
    </w:p>
    <w:p w:rsidR="00000000" w:rsidDel="00000000" w:rsidP="00000000" w:rsidRDefault="00000000" w:rsidRPr="00000000" w14:paraId="00000072">
      <w:pPr>
        <w:numPr>
          <w:ilvl w:val="0"/>
          <w:numId w:val="17"/>
        </w:numPr>
        <w:spacing w:line="240" w:lineRule="auto"/>
        <w:ind w:left="720" w:hanging="360"/>
      </w:pPr>
      <w:r w:rsidDel="00000000" w:rsidR="00000000" w:rsidRPr="00000000">
        <w:rPr>
          <w:rtl w:val="0"/>
        </w:rPr>
        <w:t xml:space="preserve">Enjeux planétaires majeurs</w:t>
      </w:r>
    </w:p>
    <w:p w:rsidR="00000000" w:rsidDel="00000000" w:rsidP="00000000" w:rsidRDefault="00000000" w:rsidRPr="00000000" w14:paraId="00000073">
      <w:pPr>
        <w:numPr>
          <w:ilvl w:val="0"/>
          <w:numId w:val="17"/>
        </w:numPr>
        <w:spacing w:line="240" w:lineRule="auto"/>
        <w:ind w:left="720" w:hanging="360"/>
      </w:pPr>
      <w:r w:rsidDel="00000000" w:rsidR="00000000" w:rsidRPr="00000000">
        <w:rPr>
          <w:rtl w:val="0"/>
        </w:rPr>
        <w:t xml:space="preserve">Possibilité d’être acteur du monde de demain</w:t>
      </w:r>
    </w:p>
    <w:p w:rsidR="00000000" w:rsidDel="00000000" w:rsidP="00000000" w:rsidRDefault="00000000" w:rsidRPr="00000000" w14:paraId="00000074">
      <w:pPr>
        <w:numPr>
          <w:ilvl w:val="0"/>
          <w:numId w:val="17"/>
        </w:numPr>
        <w:spacing w:line="240" w:lineRule="auto"/>
        <w:ind w:left="720" w:hanging="360"/>
      </w:pPr>
      <w:r w:rsidDel="00000000" w:rsidR="00000000" w:rsidRPr="00000000">
        <w:rPr>
          <w:rtl w:val="0"/>
        </w:rPr>
        <w:t xml:space="preserve">Asseoir notre profil expert de la data adossée à l’énergie</w:t>
      </w:r>
    </w:p>
    <w:p w:rsidR="00000000" w:rsidDel="00000000" w:rsidP="00000000" w:rsidRDefault="00000000" w:rsidRPr="00000000" w14:paraId="00000075">
      <w:pPr>
        <w:numPr>
          <w:ilvl w:val="0"/>
          <w:numId w:val="17"/>
        </w:numPr>
        <w:spacing w:line="240" w:lineRule="auto"/>
        <w:ind w:left="720" w:hanging="360"/>
      </w:pPr>
      <w:r w:rsidDel="00000000" w:rsidR="00000000" w:rsidRPr="00000000">
        <w:rPr>
          <w:rtl w:val="0"/>
        </w:rPr>
        <w:t xml:space="preserve">Volonté d’intégrer l’univers de la mobilité électrique</w:t>
      </w:r>
      <w:r w:rsidDel="00000000" w:rsidR="00000000" w:rsidRPr="00000000">
        <w:rPr>
          <w:rtl w:val="0"/>
        </w:rPr>
      </w:r>
    </w:p>
    <w:p w:rsidR="00000000" w:rsidDel="00000000" w:rsidP="00000000" w:rsidRDefault="00000000" w:rsidRPr="00000000" w14:paraId="00000076">
      <w:pPr>
        <w:pStyle w:val="Heading1"/>
        <w:spacing w:line="240" w:lineRule="auto"/>
        <w:rPr/>
      </w:pPr>
      <w:bookmarkStart w:colFirst="0" w:colLast="0" w:name="_uj74jrvxwg2i" w:id="6"/>
      <w:bookmarkEnd w:id="6"/>
      <w:r w:rsidDel="00000000" w:rsidR="00000000" w:rsidRPr="00000000">
        <w:rPr>
          <w:rtl w:val="0"/>
        </w:rPr>
        <w:t xml:space="preserve">Jeu de données</w:t>
      </w:r>
      <w:r w:rsidDel="00000000" w:rsidR="00000000" w:rsidRPr="00000000">
        <w:rPr>
          <w:rtl w:val="0"/>
        </w:rPr>
      </w:r>
    </w:p>
    <w:p w:rsidR="00000000" w:rsidDel="00000000" w:rsidP="00000000" w:rsidRDefault="00000000" w:rsidRPr="00000000" w14:paraId="00000077">
      <w:pPr>
        <w:pStyle w:val="Heading2"/>
        <w:spacing w:line="240" w:lineRule="auto"/>
        <w:jc w:val="both"/>
        <w:rPr/>
      </w:pPr>
      <w:bookmarkStart w:colFirst="0" w:colLast="0" w:name="_8sxtn2w7165p" w:id="7"/>
      <w:bookmarkEnd w:id="7"/>
      <w:r w:rsidDel="00000000" w:rsidR="00000000" w:rsidRPr="00000000">
        <w:rPr>
          <w:rtl w:val="0"/>
        </w:rPr>
        <w:t xml:space="preserve">Données source</w:t>
      </w:r>
    </w:p>
    <w:p w:rsidR="00000000" w:rsidDel="00000000" w:rsidP="00000000" w:rsidRDefault="00000000" w:rsidRPr="00000000" w14:paraId="00000078">
      <w:pPr>
        <w:spacing w:line="240" w:lineRule="auto"/>
        <w:rPr/>
      </w:pPr>
      <w:r w:rsidDel="00000000" w:rsidR="00000000" w:rsidRPr="00000000">
        <w:rPr>
          <w:rtl w:val="0"/>
        </w:rPr>
        <w:t xml:space="preserve">Données éCO2mix régionales consolidées et définitives datant de janvier 2013 à octobre 2021 et disponible sur </w:t>
      </w:r>
      <w:hyperlink r:id="rId12">
        <w:r w:rsidDel="00000000" w:rsidR="00000000" w:rsidRPr="00000000">
          <w:rPr>
            <w:color w:val="1155cc"/>
            <w:u w:val="single"/>
            <w:rtl w:val="0"/>
          </w:rPr>
          <w:t xml:space="preserve">Opendata</w:t>
        </w:r>
      </w:hyperlink>
      <w:r w:rsidDel="00000000" w:rsidR="00000000" w:rsidRPr="00000000">
        <w:rPr>
          <w:vertAlign w:val="superscript"/>
        </w:rPr>
        <w:footnoteReference w:customMarkFollows="0" w:id="0"/>
      </w:r>
      <w:r w:rsidDel="00000000" w:rsidR="00000000" w:rsidRPr="00000000">
        <w:rPr>
          <w:rtl w:val="0"/>
        </w:rPr>
        <w:t xml:space="preserve">.</w:t>
      </w:r>
    </w:p>
    <w:p w:rsidR="00000000" w:rsidDel="00000000" w:rsidP="00000000" w:rsidRDefault="00000000" w:rsidRPr="00000000" w14:paraId="00000079">
      <w:pPr>
        <w:spacing w:line="240" w:lineRule="auto"/>
        <w:rPr/>
      </w:pPr>
      <w:r w:rsidDel="00000000" w:rsidR="00000000" w:rsidRPr="00000000">
        <w:rPr>
          <w:rtl w:val="0"/>
        </w:rPr>
        <w:t xml:space="preserve">Les données des 12 régions disponibles sont globalement consistantes :</w:t>
      </w:r>
    </w:p>
    <w:p w:rsidR="00000000" w:rsidDel="00000000" w:rsidP="00000000" w:rsidRDefault="00000000" w:rsidRPr="00000000" w14:paraId="0000007A">
      <w:pPr>
        <w:numPr>
          <w:ilvl w:val="0"/>
          <w:numId w:val="19"/>
        </w:numPr>
        <w:spacing w:line="240" w:lineRule="auto"/>
        <w:ind w:left="720" w:hanging="360"/>
      </w:pPr>
      <w:r w:rsidDel="00000000" w:rsidR="00000000" w:rsidRPr="00000000">
        <w:rPr>
          <w:rtl w:val="0"/>
        </w:rPr>
        <w:t xml:space="preserve">Le découpage régional respecte les délimitations actuelles en vigueur depuis 2015</w:t>
      </w:r>
    </w:p>
    <w:p w:rsidR="00000000" w:rsidDel="00000000" w:rsidP="00000000" w:rsidRDefault="00000000" w:rsidRPr="00000000" w14:paraId="0000007B">
      <w:pPr>
        <w:numPr>
          <w:ilvl w:val="0"/>
          <w:numId w:val="19"/>
        </w:numPr>
        <w:spacing w:line="240" w:lineRule="auto"/>
        <w:ind w:left="720" w:hanging="360"/>
      </w:pPr>
      <w:r w:rsidDel="00000000" w:rsidR="00000000" w:rsidRPr="00000000">
        <w:rPr>
          <w:rtl w:val="0"/>
        </w:rPr>
        <w:t xml:space="preserve">Le pas de 30 minutes est respecté de 2013 à 2021</w:t>
      </w:r>
    </w:p>
    <w:p w:rsidR="00000000" w:rsidDel="00000000" w:rsidP="00000000" w:rsidRDefault="00000000" w:rsidRPr="00000000" w14:paraId="0000007C">
      <w:pPr>
        <w:numPr>
          <w:ilvl w:val="0"/>
          <w:numId w:val="19"/>
        </w:numPr>
        <w:spacing w:line="240" w:lineRule="auto"/>
        <w:ind w:left="720" w:hanging="360"/>
      </w:pPr>
      <w:r w:rsidDel="00000000" w:rsidR="00000000" w:rsidRPr="00000000">
        <w:rPr>
          <w:rtl w:val="0"/>
        </w:rPr>
        <w:t xml:space="preserve">Les données sont disponibles sur la période pour l’ensemble des énergies</w:t>
      </w:r>
    </w:p>
    <w:p w:rsidR="00000000" w:rsidDel="00000000" w:rsidP="00000000" w:rsidRDefault="00000000" w:rsidRPr="00000000" w14:paraId="0000007D">
      <w:pPr>
        <w:numPr>
          <w:ilvl w:val="0"/>
          <w:numId w:val="19"/>
        </w:numPr>
        <w:spacing w:line="240" w:lineRule="auto"/>
        <w:ind w:left="720" w:hanging="360"/>
      </w:pPr>
      <w:r w:rsidDel="00000000" w:rsidR="00000000" w:rsidRPr="00000000">
        <w:rPr>
          <w:rtl w:val="0"/>
        </w:rPr>
        <w:t xml:space="preserve">Les données manquantes à corriger sont concentrées sur quelques colonnes</w:t>
      </w:r>
    </w:p>
    <w:p w:rsidR="00000000" w:rsidDel="00000000" w:rsidP="00000000" w:rsidRDefault="00000000" w:rsidRPr="00000000" w14:paraId="0000007E">
      <w:pPr>
        <w:numPr>
          <w:ilvl w:val="0"/>
          <w:numId w:val="19"/>
        </w:numPr>
        <w:spacing w:line="240" w:lineRule="auto"/>
        <w:ind w:left="720" w:hanging="360"/>
      </w:pPr>
      <w:r w:rsidDel="00000000" w:rsidR="00000000" w:rsidRPr="00000000">
        <w:rPr>
          <w:rtl w:val="0"/>
        </w:rPr>
        <w:t xml:space="preserve">Les colonnes pour les  taux de couverture et taux de charge ne sont pas significatives</w:t>
      </w:r>
    </w:p>
    <w:p w:rsidR="00000000" w:rsidDel="00000000" w:rsidP="00000000" w:rsidRDefault="00000000" w:rsidRPr="00000000" w14:paraId="0000007F">
      <w:pPr>
        <w:pStyle w:val="Heading2"/>
        <w:spacing w:line="240" w:lineRule="auto"/>
        <w:jc w:val="both"/>
        <w:rPr/>
      </w:pPr>
      <w:bookmarkStart w:colFirst="0" w:colLast="0" w:name="_cnszpqbn4nuo" w:id="8"/>
      <w:bookmarkEnd w:id="8"/>
      <w:r w:rsidDel="00000000" w:rsidR="00000000" w:rsidRPr="00000000">
        <w:rPr>
          <w:rtl w:val="0"/>
        </w:rPr>
        <w:t xml:space="preserve">Appropriation du sujet</w:t>
      </w:r>
    </w:p>
    <w:p w:rsidR="00000000" w:rsidDel="00000000" w:rsidP="00000000" w:rsidRDefault="00000000" w:rsidRPr="00000000" w14:paraId="00000080">
      <w:pPr>
        <w:pStyle w:val="Heading3"/>
        <w:spacing w:before="0" w:line="240" w:lineRule="auto"/>
        <w:jc w:val="both"/>
        <w:rPr/>
      </w:pPr>
      <w:bookmarkStart w:colFirst="0" w:colLast="0" w:name="_h92h9wz8yb29" w:id="9"/>
      <w:bookmarkEnd w:id="9"/>
      <w:r w:rsidDel="00000000" w:rsidR="00000000" w:rsidRPr="00000000">
        <w:rPr>
          <w:rtl w:val="0"/>
        </w:rPr>
        <w:t xml:space="preserve">Contexte de la production d’énergie en France</w:t>
      </w:r>
    </w:p>
    <w:p w:rsidR="00000000" w:rsidDel="00000000" w:rsidP="00000000" w:rsidRDefault="00000000" w:rsidRPr="00000000" w14:paraId="0000008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200" w:line="240" w:lineRule="auto"/>
        <w:ind w:left="0" w:right="0" w:firstLine="0"/>
        <w:jc w:val="both"/>
        <w:rPr/>
      </w:pPr>
      <w:r w:rsidDel="00000000" w:rsidR="00000000" w:rsidRPr="00000000">
        <w:rPr>
          <w:rtl w:val="0"/>
        </w:rPr>
        <w:t xml:space="preserve">L</w:t>
      </w:r>
      <w:r w:rsidDel="00000000" w:rsidR="00000000" w:rsidRPr="00000000">
        <w:rPr>
          <w:rtl w:val="0"/>
        </w:rPr>
        <w:t xml:space="preserve">'énergie nucléaire</w:t>
      </w:r>
      <w:r w:rsidDel="00000000" w:rsidR="00000000" w:rsidRPr="00000000">
        <w:rPr>
          <w:rtl w:val="0"/>
        </w:rPr>
        <w:t xml:space="preserve"> au centre du mix Français :</w:t>
      </w:r>
    </w:p>
    <w:p w:rsidR="00000000" w:rsidDel="00000000" w:rsidP="00000000" w:rsidRDefault="00000000" w:rsidRPr="00000000" w14:paraId="00000082">
      <w:pPr>
        <w:numPr>
          <w:ilvl w:val="0"/>
          <w:numId w:val="4"/>
        </w:numPr>
        <w:spacing w:line="240" w:lineRule="auto"/>
        <w:ind w:left="720" w:hanging="360"/>
      </w:pPr>
      <w:r w:rsidDel="00000000" w:rsidR="00000000" w:rsidRPr="00000000">
        <w:rPr>
          <w:rtl w:val="0"/>
        </w:rPr>
        <w:t xml:space="preserve">En France, 56 réacteurs sur 18 centrales (32 de 900 MW, 20 de 1300 MW et 4 de 1450 MW)</w:t>
      </w:r>
      <w:r w:rsidDel="00000000" w:rsidR="00000000" w:rsidRPr="00000000">
        <w:rPr>
          <w:vertAlign w:val="superscript"/>
        </w:rPr>
        <w:footnoteReference w:customMarkFollows="0" w:id="1"/>
      </w:r>
      <w:r w:rsidDel="00000000" w:rsidR="00000000" w:rsidRPr="00000000">
        <w:rPr>
          <w:rtl w:val="0"/>
        </w:rPr>
        <w:t xml:space="preserve">.</w:t>
      </w:r>
    </w:p>
    <w:p w:rsidR="00000000" w:rsidDel="00000000" w:rsidP="00000000" w:rsidRDefault="00000000" w:rsidRPr="00000000" w14:paraId="00000083">
      <w:pPr>
        <w:numPr>
          <w:ilvl w:val="0"/>
          <w:numId w:val="4"/>
        </w:numPr>
        <w:spacing w:line="240" w:lineRule="auto"/>
        <w:ind w:left="720" w:hanging="360"/>
      </w:pPr>
      <w:r w:rsidDel="00000000" w:rsidR="00000000" w:rsidRPr="00000000">
        <w:rPr>
          <w:rtl w:val="0"/>
        </w:rPr>
        <w:t xml:space="preserve">La majorité ont été mis en service entre 1977 et 1992</w:t>
      </w:r>
      <w:r w:rsidDel="00000000" w:rsidR="00000000" w:rsidRPr="00000000">
        <w:rPr>
          <w:vertAlign w:val="superscript"/>
        </w:rPr>
        <w:footnoteReference w:customMarkFollows="0" w:id="2"/>
      </w:r>
      <w:r w:rsidDel="00000000" w:rsidR="00000000" w:rsidRPr="00000000">
        <w:rPr>
          <w:rtl w:val="0"/>
        </w:rPr>
        <w:t xml:space="preserve">.</w:t>
      </w:r>
    </w:p>
    <w:p w:rsidR="00000000" w:rsidDel="00000000" w:rsidP="00000000" w:rsidRDefault="00000000" w:rsidRPr="00000000" w14:paraId="00000084">
      <w:pPr>
        <w:numPr>
          <w:ilvl w:val="0"/>
          <w:numId w:val="4"/>
        </w:numPr>
        <w:spacing w:line="240" w:lineRule="auto"/>
        <w:ind w:left="720" w:hanging="360"/>
      </w:pPr>
      <w:r w:rsidDel="00000000" w:rsidR="00000000" w:rsidRPr="00000000">
        <w:rPr>
          <w:rtl w:val="0"/>
        </w:rPr>
        <w:t xml:space="preserve">Les centrales ont été conçues pour fonctionner au moins 25, 30 ou 40 ans</w:t>
      </w:r>
      <w:r w:rsidDel="00000000" w:rsidR="00000000" w:rsidRPr="00000000">
        <w:rPr>
          <w:vertAlign w:val="superscript"/>
        </w:rPr>
        <w:footnoteReference w:customMarkFollows="0" w:id="3"/>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85">
      <w:pPr>
        <w:numPr>
          <w:ilvl w:val="0"/>
          <w:numId w:val="4"/>
        </w:numPr>
        <w:spacing w:line="240" w:lineRule="auto"/>
        <w:ind w:left="720" w:hanging="360"/>
      </w:pPr>
      <w:r w:rsidDel="00000000" w:rsidR="00000000" w:rsidRPr="00000000">
        <w:rPr>
          <w:rtl w:val="0"/>
        </w:rPr>
        <w:t xml:space="preserve">En 2009, EDF a exprimé le souhait d'exploiter les réacteurs au-delà de 40 ans</w:t>
      </w:r>
      <w:r w:rsidDel="00000000" w:rsidR="00000000" w:rsidRPr="00000000">
        <w:rPr>
          <w:vertAlign w:val="superscript"/>
        </w:rPr>
        <w:footnoteReference w:customMarkFollows="0" w:id="4"/>
      </w:r>
      <w:r w:rsidDel="00000000" w:rsidR="00000000" w:rsidRPr="00000000">
        <w:rPr>
          <w:rtl w:val="0"/>
        </w:rPr>
        <w:t xml:space="preserve">.</w:t>
      </w:r>
    </w:p>
    <w:p w:rsidR="00000000" w:rsidDel="00000000" w:rsidP="00000000" w:rsidRDefault="00000000" w:rsidRPr="00000000" w14:paraId="00000086">
      <w:pPr>
        <w:numPr>
          <w:ilvl w:val="0"/>
          <w:numId w:val="4"/>
        </w:numPr>
        <w:spacing w:line="240" w:lineRule="auto"/>
        <w:ind w:left="720" w:hanging="360"/>
      </w:pPr>
      <w:r w:rsidDel="00000000" w:rsidR="00000000" w:rsidRPr="00000000">
        <w:rPr>
          <w:rtl w:val="0"/>
        </w:rPr>
        <w:t xml:space="preserve">EDF doit obtenir les autorisations de prolongation auprès de l'Autorité de Sûreté Nucléaire</w:t>
      </w:r>
      <w:r w:rsidDel="00000000" w:rsidR="00000000" w:rsidRPr="00000000">
        <w:rPr>
          <w:vertAlign w:val="superscript"/>
        </w:rPr>
        <w:footnoteReference w:customMarkFollows="0" w:id="5"/>
      </w:r>
      <w:r w:rsidDel="00000000" w:rsidR="00000000" w:rsidRPr="00000000">
        <w:rPr>
          <w:rtl w:val="0"/>
        </w:rPr>
        <w:t xml:space="preserve">.</w:t>
      </w:r>
    </w:p>
    <w:p w:rsidR="00000000" w:rsidDel="00000000" w:rsidP="00000000" w:rsidRDefault="00000000" w:rsidRPr="00000000" w14:paraId="00000087">
      <w:pPr>
        <w:numPr>
          <w:ilvl w:val="0"/>
          <w:numId w:val="4"/>
        </w:numPr>
        <w:spacing w:line="240" w:lineRule="auto"/>
        <w:ind w:left="720" w:hanging="360"/>
      </w:pPr>
      <w:r w:rsidDel="00000000" w:rsidR="00000000" w:rsidRPr="00000000">
        <w:rPr>
          <w:rtl w:val="0"/>
        </w:rPr>
        <w:t xml:space="preserve">Suite à l'accident de Fukushima, la sûreté doit évoluer (~55 Milliards d'Euros)</w:t>
      </w:r>
      <w:r w:rsidDel="00000000" w:rsidR="00000000" w:rsidRPr="00000000">
        <w:rPr>
          <w:vertAlign w:val="superscript"/>
        </w:rPr>
        <w:footnoteReference w:customMarkFollows="0" w:id="6"/>
      </w:r>
      <w:r w:rsidDel="00000000" w:rsidR="00000000" w:rsidRPr="00000000">
        <w:rPr>
          <w:rtl w:val="0"/>
        </w:rPr>
        <w:t xml:space="preserve">.</w:t>
      </w:r>
    </w:p>
    <w:p w:rsidR="00000000" w:rsidDel="00000000" w:rsidP="00000000" w:rsidRDefault="00000000" w:rsidRPr="00000000" w14:paraId="00000088">
      <w:pPr>
        <w:numPr>
          <w:ilvl w:val="0"/>
          <w:numId w:val="4"/>
        </w:numPr>
        <w:spacing w:line="240" w:lineRule="auto"/>
        <w:ind w:left="720" w:hanging="360"/>
      </w:pPr>
      <w:r w:rsidDel="00000000" w:rsidR="00000000" w:rsidRPr="00000000">
        <w:rPr>
          <w:rtl w:val="0"/>
        </w:rPr>
        <w:t xml:space="preserve">La loi énergie-climat prévoit de faire baisser la part du nucléaire dans le mix français à 50%</w:t>
      </w:r>
      <w:r w:rsidDel="00000000" w:rsidR="00000000" w:rsidRPr="00000000">
        <w:rPr>
          <w:vertAlign w:val="superscript"/>
        </w:rPr>
        <w:footnoteReference w:customMarkFollows="0" w:id="7"/>
      </w:r>
      <w:r w:rsidDel="00000000" w:rsidR="00000000" w:rsidRPr="00000000">
        <w:rPr>
          <w:rtl w:val="0"/>
        </w:rPr>
      </w:r>
    </w:p>
    <w:p w:rsidR="00000000" w:rsidDel="00000000" w:rsidP="00000000" w:rsidRDefault="00000000" w:rsidRPr="00000000" w14:paraId="00000089">
      <w:pPr>
        <w:numPr>
          <w:ilvl w:val="0"/>
          <w:numId w:val="4"/>
        </w:numPr>
        <w:spacing w:line="240" w:lineRule="auto"/>
        <w:ind w:left="720" w:hanging="360"/>
      </w:pPr>
      <w:r w:rsidDel="00000000" w:rsidR="00000000" w:rsidRPr="00000000">
        <w:rPr>
          <w:rtl w:val="0"/>
        </w:rPr>
        <w:t xml:space="preserve">Le plan publié en avril 2020 prévoit l'arrêt de 14 réacteurs d'ici à 2035</w:t>
      </w:r>
      <w:r w:rsidDel="00000000" w:rsidR="00000000" w:rsidRPr="00000000">
        <w:rPr>
          <w:vertAlign w:val="superscript"/>
        </w:rPr>
        <w:footnoteReference w:customMarkFollows="0" w:id="8"/>
      </w:r>
      <w:r w:rsidDel="00000000" w:rsidR="00000000" w:rsidRPr="00000000">
        <w:rPr>
          <w:rtl w:val="0"/>
        </w:rPr>
        <w:t xml:space="preserve">.</w:t>
      </w:r>
    </w:p>
    <w:p w:rsidR="00000000" w:rsidDel="00000000" w:rsidP="00000000" w:rsidRDefault="00000000" w:rsidRPr="00000000" w14:paraId="0000008A">
      <w:pPr>
        <w:numPr>
          <w:ilvl w:val="0"/>
          <w:numId w:val="4"/>
        </w:numPr>
        <w:spacing w:line="240" w:lineRule="auto"/>
        <w:ind w:left="720" w:hanging="360"/>
      </w:pPr>
      <w:r w:rsidDel="00000000" w:rsidR="00000000" w:rsidRPr="00000000">
        <w:rPr>
          <w:rtl w:val="0"/>
        </w:rPr>
        <w:t xml:space="preserve">2 premiers réacteurs ont été arrêtés définitivement en février et juin 2020 (Fessenheim)</w:t>
      </w:r>
      <w:r w:rsidDel="00000000" w:rsidR="00000000" w:rsidRPr="00000000">
        <w:rPr>
          <w:vertAlign w:val="superscript"/>
        </w:rPr>
        <w:footnoteReference w:customMarkFollows="0" w:id="9"/>
      </w:r>
      <w:r w:rsidDel="00000000" w:rsidR="00000000" w:rsidRPr="00000000">
        <w:rPr>
          <w:rtl w:val="0"/>
        </w:rPr>
        <w:t xml:space="preserve">.</w:t>
      </w:r>
    </w:p>
    <w:p w:rsidR="00000000" w:rsidDel="00000000" w:rsidP="00000000" w:rsidRDefault="00000000" w:rsidRPr="00000000" w14:paraId="0000008B">
      <w:pPr>
        <w:numPr>
          <w:ilvl w:val="0"/>
          <w:numId w:val="4"/>
        </w:numPr>
        <w:spacing w:line="240" w:lineRule="auto"/>
        <w:ind w:left="720" w:hanging="360"/>
      </w:pPr>
      <w:r w:rsidDel="00000000" w:rsidR="00000000" w:rsidRPr="00000000">
        <w:rPr>
          <w:rtl w:val="0"/>
        </w:rPr>
        <w:t xml:space="preserve">Arrêt de tranche : arrêt de fonctionnement pour recharge de combustible pendant 1 mois tous les 12 ou 18 mois, intercalés avec arrêt pour opérations de maintenance pendant 2 mois. Autres arrêts pour les visites décennales.</w:t>
      </w:r>
    </w:p>
    <w:tbl>
      <w:tblPr>
        <w:tblStyle w:val="Table1"/>
        <w:tblW w:w="9072.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72"/>
        <w:tblGridChange w:id="0">
          <w:tblGrid>
            <w:gridCol w:w="9072"/>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5619750" cy="4127500"/>
                  <wp:effectExtent b="0" l="0" r="0" t="0"/>
                  <wp:docPr id="7" name="image14.png"/>
                  <a:graphic>
                    <a:graphicData uri="http://schemas.openxmlformats.org/drawingml/2006/picture">
                      <pic:pic>
                        <pic:nvPicPr>
                          <pic:cNvPr id="0" name="image14.png"/>
                          <pic:cNvPicPr preferRelativeResize="0"/>
                        </pic:nvPicPr>
                        <pic:blipFill>
                          <a:blip r:embed="rId13"/>
                          <a:srcRect b="0" l="0" r="0" t="0"/>
                          <a:stretch>
                            <a:fillRect/>
                          </a:stretch>
                        </pic:blipFill>
                        <pic:spPr>
                          <a:xfrm>
                            <a:off x="0" y="0"/>
                            <a:ext cx="5619750" cy="4127500"/>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widowControl w:val="0"/>
              <w:spacing w:after="0" w:line="240" w:lineRule="auto"/>
              <w:jc w:val="center"/>
              <w:rPr/>
            </w:pPr>
            <w:r w:rsidDel="00000000" w:rsidR="00000000" w:rsidRPr="00000000">
              <w:rPr>
                <w:rtl w:val="0"/>
              </w:rPr>
              <w:t xml:space="preserve">56 réacteurs sur 18 centrales</w:t>
            </w:r>
            <w:r w:rsidDel="00000000" w:rsidR="00000000" w:rsidRPr="00000000">
              <w:rPr>
                <w:vertAlign w:val="superscript"/>
              </w:rPr>
              <w:footnoteReference w:customMarkFollows="0" w:id="10"/>
            </w:r>
            <w:r w:rsidDel="00000000" w:rsidR="00000000" w:rsidRPr="00000000">
              <w:rPr>
                <w:rtl w:val="0"/>
              </w:rPr>
            </w:r>
          </w:p>
        </w:tc>
      </w:tr>
    </w:tbl>
    <w:p w:rsidR="00000000" w:rsidDel="00000000" w:rsidP="00000000" w:rsidRDefault="00000000" w:rsidRPr="00000000" w14:paraId="0000008E">
      <w:pPr>
        <w:spacing w:line="240" w:lineRule="auto"/>
        <w:rPr/>
      </w:pPr>
      <w:r w:rsidDel="00000000" w:rsidR="00000000" w:rsidRPr="00000000">
        <w:rPr>
          <w:rtl w:val="0"/>
        </w:rPr>
      </w:r>
    </w:p>
    <w:p w:rsidR="00000000" w:rsidDel="00000000" w:rsidP="00000000" w:rsidRDefault="00000000" w:rsidRPr="00000000" w14:paraId="0000008F">
      <w:pPr>
        <w:spacing w:line="240" w:lineRule="auto"/>
        <w:rPr/>
      </w:pPr>
      <w:r w:rsidDel="00000000" w:rsidR="00000000" w:rsidRPr="00000000">
        <w:rPr>
          <w:rtl w:val="0"/>
        </w:rPr>
        <w:t xml:space="preserve">En octobre </w:t>
      </w:r>
      <w:r w:rsidDel="00000000" w:rsidR="00000000" w:rsidRPr="00000000">
        <w:rPr>
          <w:rtl w:val="0"/>
        </w:rPr>
        <w:t xml:space="preserve">2021,</w:t>
      </w:r>
      <w:r w:rsidDel="00000000" w:rsidR="00000000" w:rsidRPr="00000000">
        <w:rPr>
          <w:rtl w:val="0"/>
        </w:rPr>
        <w:t xml:space="preserve"> lors de la visite décennale sur le réacteur 1 de la centrale de Civaux, des anomalies ont été détectées. Aussitôt le 2</w:t>
      </w:r>
      <w:r w:rsidDel="00000000" w:rsidR="00000000" w:rsidRPr="00000000">
        <w:rPr>
          <w:vertAlign w:val="superscript"/>
          <w:rtl w:val="0"/>
        </w:rPr>
        <w:t xml:space="preserve">ème</w:t>
      </w:r>
      <w:r w:rsidDel="00000000" w:rsidR="00000000" w:rsidRPr="00000000">
        <w:rPr>
          <w:rtl w:val="0"/>
        </w:rPr>
        <w:t xml:space="preserve"> réacteur du site a été arrêté ainsi que les 2 réacteurs de Chooz qui sont  de même génération. Ce sont les 4 plus gros réacteurs (1450 MW) qui sont à l'arrêt.</w:t>
      </w:r>
    </w:p>
    <w:p w:rsidR="00000000" w:rsidDel="00000000" w:rsidP="00000000" w:rsidRDefault="00000000" w:rsidRPr="00000000" w14:paraId="00000090">
      <w:pPr>
        <w:spacing w:line="240" w:lineRule="auto"/>
        <w:rPr/>
      </w:pPr>
      <w:r w:rsidDel="00000000" w:rsidR="00000000" w:rsidRPr="00000000">
        <w:rPr>
          <w:rtl w:val="0"/>
        </w:rPr>
        <w:t xml:space="preserve">Par ailleurs, l’énergie thermique est également en déclin de nos jours du fait des politiques environnementales. Il ne reste que 3 centrales à charbon en 2020. On note notamment les 1250 MW stoppés dans le Grand Est en 2013, 2014 et 2015. Pour mémoire, Le Président de la République Française, Monsieur Emmanuel Macron, s'était engagé à arrêter cette filière pendant son premier quinquennat. La dernière s'arrêtera entre 2024 et 2026.</w:t>
      </w:r>
    </w:p>
    <w:p w:rsidR="00000000" w:rsidDel="00000000" w:rsidP="00000000" w:rsidRDefault="00000000" w:rsidRPr="00000000" w14:paraId="00000091">
      <w:pPr>
        <w:spacing w:line="240" w:lineRule="auto"/>
        <w:rPr/>
      </w:pPr>
      <w:r w:rsidDel="00000000" w:rsidR="00000000" w:rsidRPr="00000000">
        <w:rPr>
          <w:rtl w:val="0"/>
        </w:rPr>
        <w:t xml:space="preserve">En résumé, le risque de black-out est très présent. Il est également une source de préoccupation pour les mois et années à venir étant donné l’arrêt évoqué jusqu'à récemment des filières principales actuelles, nucléaire et thermique. Cependant, les derniers évènements internationaux à l’Est de l’Europe pourraient amender légèrement ces évolutions promises.</w:t>
      </w:r>
      <w:r w:rsidDel="00000000" w:rsidR="00000000" w:rsidRPr="00000000">
        <w:rPr>
          <w:rtl w:val="0"/>
        </w:rPr>
        <w:t xml:space="preserve"> </w:t>
      </w:r>
    </w:p>
    <w:p w:rsidR="00000000" w:rsidDel="00000000" w:rsidP="00000000" w:rsidRDefault="00000000" w:rsidRPr="00000000" w14:paraId="00000092">
      <w:pPr>
        <w:pStyle w:val="Heading3"/>
        <w:spacing w:line="240" w:lineRule="auto"/>
        <w:rPr/>
      </w:pPr>
      <w:bookmarkStart w:colFirst="0" w:colLast="0" w:name="_2vczj44j7db5" w:id="10"/>
      <w:bookmarkEnd w:id="10"/>
      <w:r w:rsidDel="00000000" w:rsidR="00000000" w:rsidRPr="00000000">
        <w:br w:type="page"/>
      </w:r>
      <w:r w:rsidDel="00000000" w:rsidR="00000000" w:rsidRPr="00000000">
        <w:rPr>
          <w:rtl w:val="0"/>
        </w:rPr>
      </w:r>
    </w:p>
    <w:p w:rsidR="00000000" w:rsidDel="00000000" w:rsidP="00000000" w:rsidRDefault="00000000" w:rsidRPr="00000000" w14:paraId="00000093">
      <w:pPr>
        <w:pStyle w:val="Heading3"/>
        <w:spacing w:line="240" w:lineRule="auto"/>
        <w:rPr/>
      </w:pPr>
      <w:bookmarkStart w:colFirst="0" w:colLast="0" w:name="_2bcsw8lcfp6s" w:id="11"/>
      <w:bookmarkEnd w:id="11"/>
      <w:r w:rsidDel="00000000" w:rsidR="00000000" w:rsidRPr="00000000">
        <w:rPr>
          <w:rtl w:val="0"/>
        </w:rPr>
        <w:t xml:space="preserve">Analyse des données</w:t>
      </w:r>
    </w:p>
    <w:tbl>
      <w:tblPr>
        <w:tblStyle w:val="Table2"/>
        <w:tblW w:w="9075.0" w:type="dxa"/>
        <w:jc w:val="left"/>
        <w:tblInd w:w="0.0" w:type="dxa"/>
        <w:tblBorders>
          <w:top w:color="000000" w:space="0" w:sz="0" w:val="nil"/>
          <w:left w:color="000000" w:space="0" w:sz="0" w:val="nil"/>
          <w:bottom w:color="000000" w:space="0" w:sz="0" w:val="nil"/>
          <w:right w:color="000000" w:space="0" w:sz="0" w:val="nil"/>
          <w:insideH w:color="000000" w:space="0" w:sz="4" w:val="single"/>
          <w:insideV w:color="000000" w:space="0" w:sz="4" w:val="single"/>
        </w:tblBorders>
        <w:tblLayout w:type="fixed"/>
        <w:tblLook w:val="0400"/>
      </w:tblPr>
      <w:tblGrid>
        <w:gridCol w:w="4245"/>
        <w:gridCol w:w="4830"/>
        <w:tblGridChange w:id="0">
          <w:tblGrid>
            <w:gridCol w:w="4245"/>
            <w:gridCol w:w="4830"/>
          </w:tblGrid>
        </w:tblGridChange>
      </w:tblGrid>
      <w:tr>
        <w:trPr>
          <w:cantSplit w:val="0"/>
          <w:tblHeader w:val="0"/>
        </w:trPr>
        <w:tc>
          <w:tcPr/>
          <w:p w:rsidR="00000000" w:rsidDel="00000000" w:rsidP="00000000" w:rsidRDefault="00000000" w:rsidRPr="00000000" w14:paraId="00000094">
            <w:pPr>
              <w:spacing w:after="0" w:line="240" w:lineRule="auto"/>
              <w:rPr>
                <w:b w:val="1"/>
              </w:rPr>
            </w:pPr>
            <w:r w:rsidDel="00000000" w:rsidR="00000000" w:rsidRPr="00000000">
              <w:rPr>
                <w:b w:val="1"/>
                <w:rtl w:val="0"/>
              </w:rPr>
              <w:t xml:space="preserve">Production nucléaire en France</w:t>
            </w:r>
          </w:p>
          <w:p w:rsidR="00000000" w:rsidDel="00000000" w:rsidP="00000000" w:rsidRDefault="00000000" w:rsidRPr="00000000" w14:paraId="00000095">
            <w:pPr>
              <w:spacing w:after="0" w:line="240" w:lineRule="auto"/>
              <w:rPr/>
            </w:pPr>
            <w:r w:rsidDel="00000000" w:rsidR="00000000" w:rsidRPr="00000000">
              <w:rPr>
                <w:rtl w:val="0"/>
              </w:rPr>
            </w:r>
          </w:p>
          <w:p w:rsidR="00000000" w:rsidDel="00000000" w:rsidP="00000000" w:rsidRDefault="00000000" w:rsidRPr="00000000" w14:paraId="00000096">
            <w:pPr>
              <w:spacing w:after="0" w:line="240" w:lineRule="auto"/>
              <w:rPr/>
            </w:pPr>
            <w:r w:rsidDel="00000000" w:rsidR="00000000" w:rsidRPr="00000000">
              <w:rPr>
                <w:rtl w:val="0"/>
              </w:rPr>
              <w:t xml:space="preserve">Les données manquantes pour la production nucléaire concernent les régions qui n'ont </w:t>
            </w:r>
            <w:r w:rsidDel="00000000" w:rsidR="00000000" w:rsidRPr="00000000">
              <w:rPr>
                <w:rtl w:val="0"/>
              </w:rPr>
              <w:t xml:space="preserve">pas de production d'énergie nucléaire</w:t>
            </w:r>
            <w:r w:rsidDel="00000000" w:rsidR="00000000" w:rsidRPr="00000000">
              <w:rPr>
                <w:vertAlign w:val="superscript"/>
              </w:rPr>
              <w:footnoteReference w:customMarkFollows="0" w:id="11"/>
            </w:r>
            <w:r w:rsidDel="00000000" w:rsidR="00000000" w:rsidRPr="00000000">
              <w:rPr>
                <w:rtl w:val="0"/>
              </w:rPr>
            </w:r>
          </w:p>
          <w:p w:rsidR="00000000" w:rsidDel="00000000" w:rsidP="00000000" w:rsidRDefault="00000000" w:rsidRPr="00000000" w14:paraId="00000097">
            <w:pPr>
              <w:spacing w:after="0" w:line="240" w:lineRule="auto"/>
              <w:rPr/>
            </w:pPr>
            <w:r w:rsidDel="00000000" w:rsidR="00000000" w:rsidRPr="00000000">
              <w:rPr>
                <w:rtl w:val="0"/>
              </w:rPr>
            </w:r>
          </w:p>
          <w:p w:rsidR="00000000" w:rsidDel="00000000" w:rsidP="00000000" w:rsidRDefault="00000000" w:rsidRPr="00000000" w14:paraId="00000098">
            <w:pPr>
              <w:spacing w:after="0" w:line="240" w:lineRule="auto"/>
              <w:rPr>
                <w:i w:val="1"/>
              </w:rPr>
            </w:pPr>
            <w:r w:rsidDel="00000000" w:rsidR="00000000" w:rsidRPr="00000000">
              <w:rPr>
                <w:rtl w:val="0"/>
              </w:rPr>
            </w:r>
          </w:p>
        </w:tc>
        <w:tc>
          <w:tcPr/>
          <w:p w:rsidR="00000000" w:rsidDel="00000000" w:rsidP="00000000" w:rsidRDefault="00000000" w:rsidRPr="00000000" w14:paraId="00000099">
            <w:pPr>
              <w:spacing w:after="0" w:line="240" w:lineRule="auto"/>
              <w:rPr>
                <w:sz w:val="20"/>
                <w:szCs w:val="20"/>
              </w:rPr>
            </w:pPr>
            <w:r w:rsidDel="00000000" w:rsidR="00000000" w:rsidRPr="00000000">
              <w:rPr>
                <w:rtl w:val="0"/>
              </w:rPr>
            </w:r>
          </w:p>
          <w:p w:rsidR="00000000" w:rsidDel="00000000" w:rsidP="00000000" w:rsidRDefault="00000000" w:rsidRPr="00000000" w14:paraId="0000009A">
            <w:pPr>
              <w:spacing w:after="160" w:lineRule="auto"/>
              <w:jc w:val="center"/>
              <w:rPr>
                <w:sz w:val="20"/>
                <w:szCs w:val="20"/>
              </w:rPr>
            </w:pPr>
            <w:r w:rsidDel="00000000" w:rsidR="00000000" w:rsidRPr="00000000">
              <w:rPr/>
              <w:drawing>
                <wp:inline distB="0" distT="0" distL="114300" distR="114300">
                  <wp:extent cx="2810192" cy="2399945"/>
                  <wp:effectExtent b="0" l="0" r="0" t="0"/>
                  <wp:docPr id="45" name="image37.png"/>
                  <a:graphic>
                    <a:graphicData uri="http://schemas.openxmlformats.org/drawingml/2006/picture">
                      <pic:pic>
                        <pic:nvPicPr>
                          <pic:cNvPr id="0" name="image37.png"/>
                          <pic:cNvPicPr preferRelativeResize="0"/>
                        </pic:nvPicPr>
                        <pic:blipFill>
                          <a:blip r:embed="rId14"/>
                          <a:srcRect b="13774" l="17693" r="18111" t="5673"/>
                          <a:stretch>
                            <a:fillRect/>
                          </a:stretch>
                        </pic:blipFill>
                        <pic:spPr>
                          <a:xfrm>
                            <a:off x="0" y="0"/>
                            <a:ext cx="2810192" cy="2399945"/>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spacing w:after="0" w:line="240" w:lineRule="auto"/>
              <w:jc w:val="center"/>
              <w:rPr/>
            </w:pPr>
            <w:r w:rsidDel="00000000" w:rsidR="00000000" w:rsidRPr="00000000">
              <w:rPr>
                <w:sz w:val="20"/>
                <w:szCs w:val="20"/>
                <w:rtl w:val="0"/>
              </w:rPr>
              <w:t xml:space="preserve">Production en 2019</w:t>
            </w:r>
            <w:r w:rsidDel="00000000" w:rsidR="00000000" w:rsidRPr="00000000">
              <w:rPr>
                <w:sz w:val="20"/>
                <w:szCs w:val="20"/>
                <w:vertAlign w:val="superscript"/>
              </w:rPr>
              <w:footnoteReference w:customMarkFollows="0" w:id="12"/>
            </w:r>
            <w:r w:rsidDel="00000000" w:rsidR="00000000" w:rsidRPr="00000000">
              <w:rPr>
                <w:rtl w:val="0"/>
              </w:rPr>
            </w:r>
          </w:p>
        </w:tc>
      </w:tr>
    </w:tbl>
    <w:p w:rsidR="00000000" w:rsidDel="00000000" w:rsidP="00000000" w:rsidRDefault="00000000" w:rsidRPr="00000000" w14:paraId="0000009C">
      <w:pPr>
        <w:pStyle w:val="Heading5"/>
        <w:spacing w:line="240" w:lineRule="auto"/>
        <w:rPr/>
      </w:pPr>
      <w:bookmarkStart w:colFirst="0" w:colLast="0" w:name="_3pg7752kze9x" w:id="12"/>
      <w:bookmarkEnd w:id="12"/>
      <w:r w:rsidDel="00000000" w:rsidR="00000000" w:rsidRPr="00000000">
        <w:rPr>
          <w:rtl w:val="0"/>
        </w:rPr>
        <w:t xml:space="preserve">Production hydraulique par pompage</w:t>
      </w:r>
    </w:p>
    <w:tbl>
      <w:tblPr>
        <w:tblStyle w:val="Table3"/>
        <w:tblW w:w="903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580"/>
        <w:gridCol w:w="3450"/>
        <w:tblGridChange w:id="0">
          <w:tblGrid>
            <w:gridCol w:w="5580"/>
            <w:gridCol w:w="345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0" distT="0" distL="0" distR="0">
                  <wp:extent cx="3324542" cy="2125834"/>
                  <wp:effectExtent b="0" l="0" r="0" t="0"/>
                  <wp:docPr id="29" name="image28.png"/>
                  <a:graphic>
                    <a:graphicData uri="http://schemas.openxmlformats.org/drawingml/2006/picture">
                      <pic:pic>
                        <pic:nvPicPr>
                          <pic:cNvPr id="0" name="image28.png"/>
                          <pic:cNvPicPr preferRelativeResize="0"/>
                        </pic:nvPicPr>
                        <pic:blipFill>
                          <a:blip r:embed="rId15"/>
                          <a:srcRect b="0" l="0" r="0" t="0"/>
                          <a:stretch>
                            <a:fillRect/>
                          </a:stretch>
                        </pic:blipFill>
                        <pic:spPr>
                          <a:xfrm>
                            <a:off x="0" y="0"/>
                            <a:ext cx="3324542" cy="2125834"/>
                          </a:xfrm>
                          <a:prstGeom prst="rect"/>
                          <a:ln/>
                        </pic:spPr>
                      </pic:pic>
                    </a:graphicData>
                  </a:graphic>
                </wp:inline>
              </w:drawing>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9E">
            <w:pPr>
              <w:spacing w:after="0" w:line="240" w:lineRule="auto"/>
              <w:rPr/>
            </w:pPr>
            <w:r w:rsidDel="00000000" w:rsidR="00000000" w:rsidRPr="00000000">
              <w:rPr>
                <w:rtl w:val="0"/>
              </w:rPr>
              <w:t xml:space="preserve">Sur </w:t>
            </w:r>
            <w:hyperlink r:id="rId16">
              <w:r w:rsidDel="00000000" w:rsidR="00000000" w:rsidRPr="00000000">
                <w:rPr>
                  <w:color w:val="1155cc"/>
                  <w:u w:val="single"/>
                  <w:rtl w:val="0"/>
                </w:rPr>
                <w:t xml:space="preserve">france-hydro-electricite.fr</w:t>
              </w:r>
            </w:hyperlink>
            <w:r w:rsidDel="00000000" w:rsidR="00000000" w:rsidRPr="00000000">
              <w:rPr>
                <w:rtl w:val="0"/>
              </w:rPr>
              <w:t xml:space="preserve"> on apprend ce qu’est une STEP</w:t>
            </w:r>
            <w:r w:rsidDel="00000000" w:rsidR="00000000" w:rsidRPr="00000000">
              <w:rPr>
                <w:vertAlign w:val="superscript"/>
              </w:rPr>
              <w:footnoteReference w:customMarkFollows="0" w:id="13"/>
            </w:r>
            <w:r w:rsidDel="00000000" w:rsidR="00000000" w:rsidRPr="00000000">
              <w:rPr>
                <w:rtl w:val="0"/>
              </w:rPr>
              <w:t xml:space="preserve"> et leur localisation en France.</w:t>
            </w:r>
          </w:p>
          <w:p w:rsidR="00000000" w:rsidDel="00000000" w:rsidP="00000000" w:rsidRDefault="00000000" w:rsidRPr="00000000" w14:paraId="0000009F">
            <w:pPr>
              <w:spacing w:after="0" w:line="240" w:lineRule="auto"/>
              <w:rPr/>
            </w:pPr>
            <w:r w:rsidDel="00000000" w:rsidR="00000000" w:rsidRPr="00000000">
              <w:rPr>
                <w:rtl w:val="0"/>
              </w:rPr>
            </w:r>
          </w:p>
          <w:p w:rsidR="00000000" w:rsidDel="00000000" w:rsidP="00000000" w:rsidRDefault="00000000" w:rsidRPr="00000000" w14:paraId="000000A0">
            <w:pPr>
              <w:spacing w:after="0" w:line="240" w:lineRule="auto"/>
              <w:rPr/>
            </w:pPr>
            <w:r w:rsidDel="00000000" w:rsidR="00000000" w:rsidRPr="00000000">
              <w:rPr>
                <w:rtl w:val="0"/>
              </w:rPr>
              <w:t xml:space="preserve">Elles sont au nombre de 6, et permettent de comprendre l’absence de données dans certaines régions.</w:t>
            </w:r>
          </w:p>
          <w:p w:rsidR="00000000" w:rsidDel="00000000" w:rsidP="00000000" w:rsidRDefault="00000000" w:rsidRPr="00000000" w14:paraId="000000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bl>
    <w:p w:rsidR="00000000" w:rsidDel="00000000" w:rsidP="00000000" w:rsidRDefault="00000000" w:rsidRPr="00000000" w14:paraId="000000A2">
      <w:pPr>
        <w:spacing w:after="0" w:line="240" w:lineRule="auto"/>
        <w:jc w:val="both"/>
        <w:rPr/>
      </w:pPr>
      <w:r w:rsidDel="00000000" w:rsidR="00000000" w:rsidRPr="00000000">
        <w:rPr>
          <w:rtl w:val="0"/>
        </w:rPr>
        <w:t xml:space="preserve">Certaines valeurs non nulles étant présentes dans des régions où il n’y a pas de STEP et afin de vérifier la cohérence des données, nous avons contacté RTE</w:t>
      </w:r>
      <w:r w:rsidDel="00000000" w:rsidR="00000000" w:rsidRPr="00000000">
        <w:rPr>
          <w:vertAlign w:val="superscript"/>
        </w:rPr>
        <w:footnoteReference w:customMarkFollows="0" w:id="14"/>
      </w:r>
      <w:r w:rsidDel="00000000" w:rsidR="00000000" w:rsidRPr="00000000">
        <w:rPr>
          <w:rtl w:val="0"/>
        </w:rPr>
        <w:t xml:space="preserve"> qui nous a confirmé l’existence de possibilités de pompage sur 3 stations identifiées, mais n’étant pas des STEP.</w:t>
      </w:r>
    </w:p>
    <w:p w:rsidR="00000000" w:rsidDel="00000000" w:rsidP="00000000" w:rsidRDefault="00000000" w:rsidRPr="00000000" w14:paraId="000000A3">
      <w:pPr>
        <w:pStyle w:val="Heading5"/>
        <w:spacing w:after="0" w:line="240" w:lineRule="auto"/>
        <w:jc w:val="both"/>
        <w:rPr/>
      </w:pPr>
      <w:bookmarkStart w:colFirst="0" w:colLast="0" w:name="_zdw8lm5pez2f" w:id="13"/>
      <w:bookmarkEnd w:id="13"/>
      <w:r w:rsidDel="00000000" w:rsidR="00000000" w:rsidRPr="00000000">
        <w:rPr>
          <w:rtl w:val="0"/>
        </w:rPr>
        <w:t xml:space="preserve">Production éolienne</w:t>
      </w:r>
    </w:p>
    <w:p w:rsidR="00000000" w:rsidDel="00000000" w:rsidP="00000000" w:rsidRDefault="00000000" w:rsidRPr="00000000" w14:paraId="000000A4">
      <w:pPr>
        <w:spacing w:line="240" w:lineRule="auto"/>
        <w:rPr/>
      </w:pPr>
      <w:r w:rsidDel="00000000" w:rsidR="00000000" w:rsidRPr="00000000">
        <w:rPr>
          <w:rtl w:val="0"/>
        </w:rPr>
        <w:t xml:space="preserve">L</w:t>
      </w:r>
      <w:r w:rsidDel="00000000" w:rsidR="00000000" w:rsidRPr="00000000">
        <w:rPr>
          <w:rtl w:val="0"/>
        </w:rPr>
        <w:t xml:space="preserve">e Centre Val de Loire présente un défaut d’enregistrement de données pour la production d’énergie éolienne sur la journée du 27 décembre 2013. Nous avons vérifié les bulletins météorologiques correspondant</w:t>
      </w:r>
      <w:r w:rsidDel="00000000" w:rsidR="00000000" w:rsidRPr="00000000">
        <w:rPr>
          <w:vertAlign w:val="superscript"/>
        </w:rPr>
        <w:footnoteReference w:customMarkFollows="0" w:id="15"/>
      </w:r>
      <w:r w:rsidDel="00000000" w:rsidR="00000000" w:rsidRPr="00000000">
        <w:rPr>
          <w:rtl w:val="0"/>
        </w:rPr>
        <w:t xml:space="preserve"> qui peuvent expliquer l’anomalie.</w:t>
      </w:r>
    </w:p>
    <w:p w:rsidR="00000000" w:rsidDel="00000000" w:rsidP="00000000" w:rsidRDefault="00000000" w:rsidRPr="00000000" w14:paraId="000000A5">
      <w:pPr>
        <w:spacing w:line="240" w:lineRule="auto"/>
        <w:rPr/>
      </w:pPr>
      <w:r w:rsidDel="00000000" w:rsidR="00000000" w:rsidRPr="00000000">
        <w:rPr>
          <w:rtl w:val="0"/>
        </w:rPr>
        <w:t xml:space="preserve">Par observation des données de la veille et du lendemain, nous avons déterminé un pattern équivalent à la journée du 28 décembre 2013, inversé, et appliqué à la journée manquante.</w:t>
      </w:r>
    </w:p>
    <w:tbl>
      <w:tblPr>
        <w:tblStyle w:val="Table4"/>
        <w:tblW w:w="9072.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36"/>
        <w:gridCol w:w="4536"/>
        <w:tblGridChange w:id="0">
          <w:tblGrid>
            <w:gridCol w:w="4536"/>
            <w:gridCol w:w="4536"/>
          </w:tblGrid>
        </w:tblGridChange>
      </w:tblGrid>
      <w:tr>
        <w:trPr>
          <w:cantSplit w:val="0"/>
          <w:tblHeader w:val="0"/>
        </w:trPr>
        <w:tc>
          <w:tcPr>
            <w:tcBorders>
              <w:top w:color="ffffff" w:space="0" w:sz="8" w:val="single"/>
              <w:left w:color="ffffff" w:space="0" w:sz="8" w:val="single"/>
              <w:bottom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A6">
            <w:pPr>
              <w:spacing w:after="0" w:line="240" w:lineRule="auto"/>
              <w:rPr/>
            </w:pPr>
            <w:r w:rsidDel="00000000" w:rsidR="00000000" w:rsidRPr="00000000">
              <w:rPr/>
              <w:drawing>
                <wp:inline distB="0" distT="0" distL="0" distR="0">
                  <wp:extent cx="2733675" cy="1803400"/>
                  <wp:effectExtent b="0" l="0" r="0" t="0"/>
                  <wp:docPr id="41" name="image40.png"/>
                  <a:graphic>
                    <a:graphicData uri="http://schemas.openxmlformats.org/drawingml/2006/picture">
                      <pic:pic>
                        <pic:nvPicPr>
                          <pic:cNvPr id="0" name="image40.png"/>
                          <pic:cNvPicPr preferRelativeResize="0"/>
                        </pic:nvPicPr>
                        <pic:blipFill>
                          <a:blip r:embed="rId17"/>
                          <a:srcRect b="0" l="0" r="0" t="0"/>
                          <a:stretch>
                            <a:fillRect/>
                          </a:stretch>
                        </pic:blipFill>
                        <pic:spPr>
                          <a:xfrm>
                            <a:off x="0" y="0"/>
                            <a:ext cx="2733675" cy="1803400"/>
                          </a:xfrm>
                          <a:prstGeom prst="rect"/>
                          <a:ln/>
                        </pic:spPr>
                      </pic:pic>
                    </a:graphicData>
                  </a:graphic>
                </wp:inline>
              </w:drawing>
            </w:r>
            <w:r w:rsidDel="00000000" w:rsidR="00000000" w:rsidRPr="00000000">
              <w:rPr>
                <w:rtl w:val="0"/>
              </w:rPr>
            </w:r>
          </w:p>
        </w:tc>
        <w:tc>
          <w:tcPr>
            <w:tcBorders>
              <w:top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A7">
            <w:pPr>
              <w:spacing w:after="0" w:line="240" w:lineRule="auto"/>
              <w:rPr/>
            </w:pPr>
            <w:r w:rsidDel="00000000" w:rsidR="00000000" w:rsidRPr="00000000">
              <w:rPr/>
              <w:drawing>
                <wp:inline distB="0" distT="0" distL="0" distR="0">
                  <wp:extent cx="2733675" cy="1803400"/>
                  <wp:effectExtent b="0" l="0" r="0" t="0"/>
                  <wp:docPr id="42" name="image42.png"/>
                  <a:graphic>
                    <a:graphicData uri="http://schemas.openxmlformats.org/drawingml/2006/picture">
                      <pic:pic>
                        <pic:nvPicPr>
                          <pic:cNvPr id="0" name="image42.png"/>
                          <pic:cNvPicPr preferRelativeResize="0"/>
                        </pic:nvPicPr>
                        <pic:blipFill>
                          <a:blip r:embed="rId18"/>
                          <a:srcRect b="0" l="0" r="0" t="0"/>
                          <a:stretch>
                            <a:fillRect/>
                          </a:stretch>
                        </pic:blipFill>
                        <pic:spPr>
                          <a:xfrm>
                            <a:off x="0" y="0"/>
                            <a:ext cx="2733675" cy="1803400"/>
                          </a:xfrm>
                          <a:prstGeom prst="rect"/>
                          <a:ln/>
                        </pic:spPr>
                      </pic:pic>
                    </a:graphicData>
                  </a:graphic>
                </wp:inline>
              </w:drawing>
            </w:r>
            <w:r w:rsidDel="00000000" w:rsidR="00000000" w:rsidRPr="00000000">
              <w:rPr>
                <w:rtl w:val="0"/>
              </w:rPr>
            </w:r>
          </w:p>
        </w:tc>
      </w:tr>
      <w:tr>
        <w:trPr>
          <w:cantSplit w:val="0"/>
          <w:tblHeader w:val="0"/>
        </w:trPr>
        <w:tc>
          <w:tcPr>
            <w:tcBorders>
              <w:top w:color="ffffff" w:space="0" w:sz="8" w:val="single"/>
              <w:left w:color="ffffff" w:space="0" w:sz="8" w:val="single"/>
              <w:bottom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A8">
            <w:pPr>
              <w:spacing w:after="0" w:line="240" w:lineRule="auto"/>
              <w:jc w:val="center"/>
              <w:rPr/>
            </w:pPr>
            <w:r w:rsidDel="00000000" w:rsidR="00000000" w:rsidRPr="00000000">
              <w:rPr>
                <w:rtl w:val="0"/>
              </w:rPr>
              <w:t xml:space="preserve">Données manquantes sur la journée du 27/12/2013.</w:t>
            </w:r>
          </w:p>
        </w:tc>
        <w:tc>
          <w:tcPr>
            <w:tcBorders>
              <w:top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A9">
            <w:pPr>
              <w:spacing w:after="0" w:line="240" w:lineRule="auto"/>
              <w:jc w:val="center"/>
              <w:rPr/>
            </w:pPr>
            <w:r w:rsidDel="00000000" w:rsidR="00000000" w:rsidRPr="00000000">
              <w:rPr>
                <w:rtl w:val="0"/>
              </w:rPr>
              <w:t xml:space="preserve">Correction apportée sur la journée du 27/12/2013</w:t>
            </w:r>
            <w:r w:rsidDel="00000000" w:rsidR="00000000" w:rsidRPr="00000000">
              <w:rPr>
                <w:rtl w:val="0"/>
              </w:rPr>
            </w:r>
          </w:p>
        </w:tc>
      </w:tr>
    </w:tbl>
    <w:p w:rsidR="00000000" w:rsidDel="00000000" w:rsidP="00000000" w:rsidRDefault="00000000" w:rsidRPr="00000000" w14:paraId="000000AA">
      <w:pPr>
        <w:pStyle w:val="Heading2"/>
        <w:spacing w:line="240" w:lineRule="auto"/>
        <w:rPr/>
      </w:pPr>
      <w:bookmarkStart w:colFirst="0" w:colLast="0" w:name="_lobdhnbeuamt" w:id="14"/>
      <w:bookmarkEnd w:id="14"/>
      <w:r w:rsidDel="00000000" w:rsidR="00000000" w:rsidRPr="00000000">
        <w:rPr>
          <w:rtl w:val="0"/>
        </w:rPr>
      </w:r>
    </w:p>
    <w:p w:rsidR="00000000" w:rsidDel="00000000" w:rsidP="00000000" w:rsidRDefault="00000000" w:rsidRPr="00000000" w14:paraId="000000AB">
      <w:pPr>
        <w:pStyle w:val="Heading3"/>
        <w:spacing w:line="240" w:lineRule="auto"/>
        <w:rPr/>
      </w:pPr>
      <w:bookmarkStart w:colFirst="0" w:colLast="0" w:name="_guzhy0k99tfn" w:id="15"/>
      <w:bookmarkEnd w:id="15"/>
      <w:r w:rsidDel="00000000" w:rsidR="00000000" w:rsidRPr="00000000">
        <w:rPr>
          <w:rtl w:val="0"/>
        </w:rPr>
        <w:t xml:space="preserve">Vérification de la réalité des données</w:t>
      </w:r>
    </w:p>
    <w:tbl>
      <w:tblPr>
        <w:tblStyle w:val="Table5"/>
        <w:tblW w:w="903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6690"/>
        <w:tblGridChange w:id="0">
          <w:tblGrid>
            <w:gridCol w:w="2340"/>
            <w:gridCol w:w="6690"/>
          </w:tblGrid>
        </w:tblGridChange>
      </w:tblGrid>
      <w:tr>
        <w:trPr>
          <w:cantSplit w:val="0"/>
          <w:trHeight w:val="420" w:hRule="atLeast"/>
          <w:tblHeader w:val="0"/>
        </w:trPr>
        <w:tc>
          <w:tcPr>
            <w:vMerge w:val="restart"/>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AC">
            <w:pPr>
              <w:spacing w:line="240" w:lineRule="auto"/>
              <w:rPr/>
            </w:pPr>
            <w:r w:rsidDel="00000000" w:rsidR="00000000" w:rsidRPr="00000000">
              <w:rPr>
                <w:rtl w:val="0"/>
              </w:rPr>
              <w:t xml:space="preserve">Afin de tester la validité des données après nettoyage nous allons opérer une vérification sur la cohérence des puissances exprimées.  </w:t>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3733800" cy="2197100"/>
                  <wp:effectExtent b="0" l="0" r="0" t="0"/>
                  <wp:docPr id="27" name="image31.png"/>
                  <a:graphic>
                    <a:graphicData uri="http://schemas.openxmlformats.org/drawingml/2006/picture">
                      <pic:pic>
                        <pic:nvPicPr>
                          <pic:cNvPr id="0" name="image31.png"/>
                          <pic:cNvPicPr preferRelativeResize="0"/>
                        </pic:nvPicPr>
                        <pic:blipFill>
                          <a:blip r:embed="rId19"/>
                          <a:srcRect b="0" l="0" r="0" t="0"/>
                          <a:stretch>
                            <a:fillRect/>
                          </a:stretch>
                        </pic:blipFill>
                        <pic:spPr>
                          <a:xfrm>
                            <a:off x="0" y="0"/>
                            <a:ext cx="3733800" cy="2197100"/>
                          </a:xfrm>
                          <a:prstGeom prst="rect"/>
                          <a:ln/>
                        </pic:spPr>
                      </pic:pic>
                    </a:graphicData>
                  </a:graphic>
                </wp:inline>
              </w:drawing>
            </w:r>
            <w:r w:rsidDel="00000000" w:rsidR="00000000" w:rsidRPr="00000000">
              <w:rPr>
                <w:rtl w:val="0"/>
              </w:rPr>
            </w:r>
          </w:p>
        </w:tc>
      </w:tr>
      <w:tr>
        <w:trPr>
          <w:cantSplit w:val="0"/>
          <w:trHeight w:val="420" w:hRule="atLeast"/>
          <w:tblHeader w:val="0"/>
        </w:trPr>
        <w:tc>
          <w:tcPr>
            <w:vMerge w:val="continue"/>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AF">
            <w:pPr>
              <w:spacing w:line="240" w:lineRule="auto"/>
              <w:jc w:val="center"/>
              <w:rPr/>
            </w:pPr>
            <w:r w:rsidDel="00000000" w:rsidR="00000000" w:rsidRPr="00000000">
              <w:rPr>
                <w:rtl w:val="0"/>
              </w:rPr>
              <w:t xml:space="preserve">P</w:t>
            </w:r>
            <w:r w:rsidDel="00000000" w:rsidR="00000000" w:rsidRPr="00000000">
              <w:rPr>
                <w:rtl w:val="0"/>
              </w:rPr>
              <w:t xml:space="preserve">roduction d’électricité 2019 par filière de </w:t>
            </w:r>
            <w:r w:rsidDel="00000000" w:rsidR="00000000" w:rsidRPr="00000000">
              <w:rPr>
                <w:rtl w:val="0"/>
              </w:rPr>
              <w:t xml:space="preserve">productio</w:t>
            </w:r>
            <w:r w:rsidDel="00000000" w:rsidR="00000000" w:rsidRPr="00000000">
              <w:rPr>
                <w:rtl w:val="0"/>
              </w:rPr>
              <w:t xml:space="preserve">n</w:t>
            </w:r>
            <w:r w:rsidDel="00000000" w:rsidR="00000000" w:rsidRPr="00000000">
              <w:rPr>
                <w:vertAlign w:val="superscript"/>
              </w:rPr>
              <w:footnoteReference w:customMarkFollows="0" w:id="16"/>
            </w:r>
            <w:r w:rsidDel="00000000" w:rsidR="00000000" w:rsidRPr="00000000">
              <w:rPr>
                <w:rtl w:val="0"/>
              </w:rPr>
            </w:r>
          </w:p>
          <w:p w:rsidR="00000000" w:rsidDel="00000000" w:rsidP="00000000" w:rsidRDefault="00000000" w:rsidRPr="00000000" w14:paraId="000000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bl>
    <w:p w:rsidR="00000000" w:rsidDel="00000000" w:rsidP="00000000" w:rsidRDefault="00000000" w:rsidRPr="00000000" w14:paraId="000000B1">
      <w:pPr>
        <w:spacing w:after="240" w:line="240" w:lineRule="auto"/>
        <w:rPr/>
      </w:pPr>
      <w:r w:rsidDel="00000000" w:rsidR="00000000" w:rsidRPr="00000000">
        <w:rPr>
          <w:rtl w:val="0"/>
        </w:rPr>
        <w:t xml:space="preserve">Nous avons ainsi déterminé l’écart entre une intégration mathématique et la somme par pas de 30 minutes. Pour chacune des régions la différence ne dépasse pas 0.1 %.</w:t>
      </w:r>
      <w:r w:rsidDel="00000000" w:rsidR="00000000" w:rsidRPr="00000000">
        <w:br w:type="page"/>
      </w:r>
      <w:r w:rsidDel="00000000" w:rsidR="00000000" w:rsidRPr="00000000">
        <w:rPr>
          <w:rtl w:val="0"/>
        </w:rPr>
      </w:r>
    </w:p>
    <w:p w:rsidR="00000000" w:rsidDel="00000000" w:rsidP="00000000" w:rsidRDefault="00000000" w:rsidRPr="00000000" w14:paraId="000000B2">
      <w:pPr>
        <w:spacing w:after="240" w:line="240" w:lineRule="auto"/>
        <w:rPr/>
      </w:pPr>
      <w:r w:rsidDel="00000000" w:rsidR="00000000" w:rsidRPr="00000000">
        <w:rPr>
          <w:rtl w:val="0"/>
        </w:rPr>
      </w:r>
    </w:p>
    <w:tbl>
      <w:tblPr>
        <w:tblStyle w:val="Table6"/>
        <w:tblW w:w="9072.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36"/>
        <w:gridCol w:w="4536"/>
        <w:tblGridChange w:id="0">
          <w:tblGrid>
            <w:gridCol w:w="4536"/>
            <w:gridCol w:w="4536"/>
          </w:tblGrid>
        </w:tblGridChange>
      </w:tblGrid>
      <w:tr>
        <w:trPr>
          <w:cantSplit w:val="0"/>
          <w:trHeight w:val="420" w:hRule="atLeast"/>
          <w:tblHeader w:val="0"/>
        </w:trPr>
        <w:tc>
          <w:tcPr>
            <w:gridSpan w:val="2"/>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B3">
            <w:pPr>
              <w:spacing w:line="240" w:lineRule="auto"/>
              <w:jc w:val="center"/>
              <w:rPr/>
            </w:pPr>
            <w:r w:rsidDel="00000000" w:rsidR="00000000" w:rsidRPr="00000000">
              <w:rPr>
                <w:rtl w:val="0"/>
              </w:rPr>
              <w:t xml:space="preserve">Exemple sur la consommation de la région OCCITANIE sur </w:t>
            </w:r>
            <w:r w:rsidDel="00000000" w:rsidR="00000000" w:rsidRPr="00000000">
              <w:rPr>
                <w:rtl w:val="0"/>
              </w:rPr>
              <w:t xml:space="preserve">2013</w:t>
            </w:r>
            <w:r w:rsidDel="00000000" w:rsidR="00000000" w:rsidRPr="00000000">
              <w:rPr>
                <w:rtl w:val="0"/>
              </w:rPr>
              <w:t xml:space="preserve">:</w:t>
            </w:r>
          </w:p>
        </w:tc>
      </w:tr>
      <w:tr>
        <w:trPr>
          <w:cantSplit w:val="0"/>
          <w:trHeight w:val="420" w:hRule="atLeast"/>
          <w:tblHeader w:val="0"/>
        </w:trPr>
        <w:tc>
          <w:tcPr>
            <w:gridSpan w:val="2"/>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5600700" cy="2692400"/>
                  <wp:effectExtent b="0" l="0" r="0" t="0"/>
                  <wp:docPr id="18" name="image12.png"/>
                  <a:graphic>
                    <a:graphicData uri="http://schemas.openxmlformats.org/drawingml/2006/picture">
                      <pic:pic>
                        <pic:nvPicPr>
                          <pic:cNvPr id="0" name="image12.png"/>
                          <pic:cNvPicPr preferRelativeResize="0"/>
                        </pic:nvPicPr>
                        <pic:blipFill>
                          <a:blip r:embed="rId20"/>
                          <a:srcRect b="0" l="0" r="0" t="0"/>
                          <a:stretch>
                            <a:fillRect/>
                          </a:stretch>
                        </pic:blipFill>
                        <pic:spPr>
                          <a:xfrm>
                            <a:off x="0" y="0"/>
                            <a:ext cx="5600700" cy="2692400"/>
                          </a:xfrm>
                          <a:prstGeom prst="rect"/>
                          <a:ln/>
                        </pic:spPr>
                      </pic:pic>
                    </a:graphicData>
                  </a:graphic>
                </wp:inline>
              </w:drawing>
            </w:r>
            <w:r w:rsidDel="00000000" w:rsidR="00000000" w:rsidRPr="00000000">
              <w:rPr>
                <w:rtl w:val="0"/>
              </w:rPr>
            </w:r>
          </w:p>
        </w:tc>
      </w:tr>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Méthodes de calcul </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Quantité d’énergie totale consommée</w:t>
            </w:r>
          </w:p>
        </w:tc>
      </w:tr>
      <w:tr>
        <w:trPr>
          <w:cantSplit w:val="0"/>
          <w:tblHeader w:val="0"/>
        </w:trPr>
        <w:tc>
          <w:tcPr>
            <w:tcBorders>
              <w:top w:color="ffffff" w:space="0" w:sz="8" w:val="single"/>
              <w:left w:color="ffffff" w:space="0" w:sz="8" w:val="single"/>
              <w:bottom w:color="ffffff" w:space="0" w:sz="8" w:val="single"/>
              <w:right w:color="efefe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B9">
            <w:pPr>
              <w:numPr>
                <w:ilvl w:val="0"/>
                <w:numId w:val="11"/>
              </w:numPr>
              <w:spacing w:after="0" w:line="240" w:lineRule="auto"/>
              <w:ind w:left="720" w:hanging="360"/>
            </w:pPr>
            <w:r w:rsidDel="00000000" w:rsidR="00000000" w:rsidRPr="00000000">
              <w:rPr>
                <w:rtl w:val="0"/>
              </w:rPr>
              <w:t xml:space="preserve">Sommes sur 30 minutes de chaque puissance (méthode des rectangles)</w:t>
            </w:r>
          </w:p>
          <w:p w:rsidR="00000000" w:rsidDel="00000000" w:rsidP="00000000" w:rsidRDefault="00000000" w:rsidRPr="00000000" w14:paraId="000000BA">
            <w:pPr>
              <w:numPr>
                <w:ilvl w:val="0"/>
                <w:numId w:val="11"/>
              </w:numPr>
              <w:spacing w:after="0" w:line="240" w:lineRule="auto"/>
              <w:ind w:left="720" w:hanging="360"/>
            </w:pPr>
            <w:r w:rsidDel="00000000" w:rsidR="00000000" w:rsidRPr="00000000">
              <w:rPr>
                <w:rtl w:val="0"/>
              </w:rPr>
              <w:t xml:space="preserve">Intégrale (méthode de trapèzes)</w:t>
            </w:r>
          </w:p>
          <w:p w:rsidR="00000000" w:rsidDel="00000000" w:rsidP="00000000" w:rsidRDefault="00000000" w:rsidRPr="00000000" w14:paraId="000000BB">
            <w:pPr>
              <w:numPr>
                <w:ilvl w:val="0"/>
                <w:numId w:val="11"/>
              </w:numPr>
              <w:spacing w:after="0" w:line="240" w:lineRule="auto"/>
              <w:ind w:left="720" w:hanging="360"/>
            </w:pPr>
            <w:r w:rsidDel="00000000" w:rsidR="00000000" w:rsidRPr="00000000">
              <w:rPr>
                <w:rtl w:val="0"/>
              </w:rPr>
              <w:t xml:space="preserve">Intégrale de “composite Simpson's rule”</w:t>
            </w:r>
          </w:p>
        </w:tc>
        <w:tc>
          <w:tcPr>
            <w:tcBorders>
              <w:top w:color="ffffff" w:space="0" w:sz="8" w:val="single"/>
              <w:left w:color="efefef" w:space="0" w:sz="8" w:val="single"/>
              <w:bottom w:color="000000" w:space="0" w:sz="8" w:val="dashed"/>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BC">
            <w:pPr>
              <w:numPr>
                <w:ilvl w:val="0"/>
                <w:numId w:val="8"/>
              </w:numPr>
              <w:spacing w:after="0" w:line="240" w:lineRule="auto"/>
              <w:ind w:left="720" w:hanging="360"/>
            </w:pPr>
            <w:r w:rsidDel="00000000" w:rsidR="00000000" w:rsidRPr="00000000">
              <w:rPr>
                <w:rtl w:val="0"/>
              </w:rPr>
              <w:t xml:space="preserve">area rectangles = 76 031 301</w:t>
            </w:r>
          </w:p>
          <w:p w:rsidR="00000000" w:rsidDel="00000000" w:rsidP="00000000" w:rsidRDefault="00000000" w:rsidRPr="00000000" w14:paraId="000000BD">
            <w:pPr>
              <w:numPr>
                <w:ilvl w:val="0"/>
                <w:numId w:val="8"/>
              </w:numPr>
              <w:spacing w:after="0" w:line="240" w:lineRule="auto"/>
              <w:ind w:left="720" w:hanging="360"/>
            </w:pPr>
            <w:r w:rsidDel="00000000" w:rsidR="00000000" w:rsidRPr="00000000">
              <w:rPr>
                <w:rtl w:val="0"/>
              </w:rPr>
              <w:t xml:space="preserve">area trapèzes = 76 087 600</w:t>
            </w:r>
          </w:p>
          <w:p w:rsidR="00000000" w:rsidDel="00000000" w:rsidP="00000000" w:rsidRDefault="00000000" w:rsidRPr="00000000" w14:paraId="000000BE">
            <w:pPr>
              <w:numPr>
                <w:ilvl w:val="0"/>
                <w:numId w:val="8"/>
              </w:numPr>
              <w:spacing w:after="0" w:line="240" w:lineRule="auto"/>
              <w:ind w:left="720" w:hanging="360"/>
            </w:pPr>
            <w:r w:rsidDel="00000000" w:rsidR="00000000" w:rsidRPr="00000000">
              <w:rPr>
                <w:rtl w:val="0"/>
              </w:rPr>
              <w:t xml:space="preserve">area Simpson = 76 036 803</w:t>
            </w:r>
          </w:p>
        </w:tc>
      </w:tr>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BF">
            <w:pPr>
              <w:spacing w:after="0" w:line="240" w:lineRule="auto"/>
              <w:ind w:left="720" w:hanging="360"/>
              <w:jc w:val="right"/>
              <w:rPr/>
            </w:pPr>
            <w:r w:rsidDel="00000000" w:rsidR="00000000" w:rsidRPr="00000000">
              <w:rPr>
                <w:rtl w:val="0"/>
              </w:rPr>
            </w:r>
          </w:p>
        </w:tc>
        <w:tc>
          <w:tcPr>
            <w:tcBorders>
              <w:top w:color="000000" w:space="0" w:sz="8" w:val="dashed"/>
              <w:left w:color="ffffff" w:space="0" w:sz="8" w:val="single"/>
              <w:bottom w:color="ffffff" w:space="0" w:sz="8" w:val="single"/>
              <w:right w:color="ffffff" w:space="0" w:sz="8" w:val="single"/>
            </w:tcBorders>
            <w:shd w:fill="f3f3f3" w:val="clear"/>
            <w:tcMar>
              <w:top w:w="100.0" w:type="dxa"/>
              <w:left w:w="100.0" w:type="dxa"/>
              <w:bottom w:w="100.0" w:type="dxa"/>
              <w:right w:w="100.0" w:type="dxa"/>
            </w:tcMar>
            <w:vAlign w:val="top"/>
          </w:tcPr>
          <w:p w:rsidR="00000000" w:rsidDel="00000000" w:rsidP="00000000" w:rsidRDefault="00000000" w:rsidRPr="00000000" w14:paraId="000000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0.0667%</w:t>
            </w:r>
          </w:p>
        </w:tc>
      </w:tr>
      <w:tr>
        <w:trPr>
          <w:cantSplit w:val="0"/>
          <w:tblHeader w:val="0"/>
        </w:trPr>
        <w:tc>
          <w:tcPr>
            <w:tcBorders>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C1">
            <w:pPr>
              <w:spacing w:after="0" w:line="240" w:lineRule="auto"/>
              <w:ind w:left="720" w:hanging="360"/>
              <w:jc w:val="right"/>
              <w:rPr/>
            </w:pPr>
            <w:r w:rsidDel="00000000" w:rsidR="00000000" w:rsidRPr="00000000">
              <w:rPr>
                <w:rtl w:val="0"/>
              </w:rPr>
            </w:r>
          </w:p>
        </w:tc>
        <w:tc>
          <w:tcPr>
            <w:tcBorders>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C2">
            <w:pPr>
              <w:spacing w:after="0" w:line="240" w:lineRule="auto"/>
              <w:ind w:left="720" w:hanging="360"/>
              <w:jc w:val="center"/>
              <w:rPr/>
            </w:pPr>
            <w:r w:rsidDel="00000000" w:rsidR="00000000" w:rsidRPr="00000000">
              <w:rPr>
                <w:rtl w:val="0"/>
              </w:rPr>
              <w:t xml:space="preserve">Intégration mathématique vs somme / 30’</w:t>
            </w:r>
          </w:p>
        </w:tc>
      </w:tr>
    </w:tbl>
    <w:p w:rsidR="00000000" w:rsidDel="00000000" w:rsidP="00000000" w:rsidRDefault="00000000" w:rsidRPr="00000000" w14:paraId="000000C3">
      <w:pPr>
        <w:spacing w:line="240" w:lineRule="auto"/>
        <w:rPr/>
      </w:pPr>
      <w:r w:rsidDel="00000000" w:rsidR="00000000" w:rsidRPr="00000000">
        <w:rPr>
          <w:rtl w:val="0"/>
        </w:rPr>
        <w:t xml:space="preserve">Vérification sur le bilan annuel 2019.</w:t>
      </w:r>
      <w:r w:rsidDel="00000000" w:rsidR="00000000" w:rsidRPr="00000000">
        <w:rPr>
          <w:rtl w:val="0"/>
        </w:rPr>
      </w:r>
    </w:p>
    <w:tbl>
      <w:tblPr>
        <w:tblStyle w:val="Table7"/>
        <w:tblW w:w="9063.245497146865"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50"/>
        <w:gridCol w:w="3930"/>
        <w:gridCol w:w="1983.2454971468646"/>
        <w:tblGridChange w:id="0">
          <w:tblGrid>
            <w:gridCol w:w="3150"/>
            <w:gridCol w:w="3930"/>
            <w:gridCol w:w="1983.2454971468646"/>
          </w:tblGrid>
        </w:tblGridChange>
      </w:tblGrid>
      <w:tr>
        <w:trPr>
          <w:cantSplit w:val="0"/>
          <w:trHeight w:val="420" w:hRule="atLeast"/>
          <w:tblHeader w:val="0"/>
        </w:trPr>
        <w:tc>
          <w:tcPr>
            <w:gridSpan w:val="2"/>
            <w:tcBorders>
              <w:top w:color="ffffff" w:space="0" w:sz="8" w:val="single"/>
              <w:left w:color="ffffff" w:space="0" w:sz="8" w:val="single"/>
              <w:right w:color="ffff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0C4">
            <w:pPr>
              <w:spacing w:after="0" w:line="240" w:lineRule="auto"/>
              <w:rPr/>
            </w:pPr>
            <w:r w:rsidDel="00000000" w:rsidR="00000000" w:rsidRPr="00000000">
              <w:rPr>
                <w:rtl w:val="0"/>
              </w:rPr>
              <w:t xml:space="preserve">P</w:t>
            </w:r>
            <w:r w:rsidDel="00000000" w:rsidR="00000000" w:rsidRPr="00000000">
              <w:rPr>
                <w:rtl w:val="0"/>
              </w:rPr>
              <w:t xml:space="preserve">roduction nucléaire de 2019</w:t>
            </w:r>
            <w:r w:rsidDel="00000000" w:rsidR="00000000" w:rsidRPr="00000000">
              <w:rPr>
                <w:rtl w:val="0"/>
              </w:rPr>
              <w:t xml:space="preserve"> (source RTE)</w:t>
            </w:r>
          </w:p>
        </w:tc>
        <w:tc>
          <w:tcPr>
            <w:tcBorders>
              <w:top w:color="ffffff" w:space="0" w:sz="8" w:val="single"/>
              <w:left w:color="ffffff" w:space="0" w:sz="8" w:val="single"/>
              <w:right w:color="ffff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0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center"/>
              <w:rPr>
                <w:b w:val="1"/>
              </w:rPr>
            </w:pPr>
            <w:r w:rsidDel="00000000" w:rsidR="00000000" w:rsidRPr="00000000">
              <w:rPr>
                <w:b w:val="1"/>
                <w:rtl w:val="0"/>
              </w:rPr>
              <w:t xml:space="preserve">379.5 TWh</w:t>
            </w:r>
            <w:r w:rsidDel="00000000" w:rsidR="00000000" w:rsidRPr="00000000">
              <w:rPr>
                <w:rtl w:val="0"/>
              </w:rPr>
            </w:r>
          </w:p>
        </w:tc>
      </w:tr>
      <w:tr>
        <w:trPr>
          <w:cantSplit w:val="0"/>
          <w:trHeight w:val="420" w:hRule="atLeast"/>
          <w:tblHeader w:val="0"/>
        </w:trPr>
        <w:tc>
          <w:tcPr>
            <w:gridSpan w:val="2"/>
            <w:tcBorders>
              <w:left w:color="ffffff" w:space="0" w:sz="8" w:val="single"/>
              <w:bottom w:color="ffffff" w:space="0" w:sz="8" w:val="dashed"/>
              <w:right w:color="ffffff" w:space="0" w:sz="8" w:val="single"/>
            </w:tcBorders>
            <w:tcMar>
              <w:top w:w="100.0" w:type="dxa"/>
              <w:left w:w="100.0" w:type="dxa"/>
              <w:bottom w:w="100.0" w:type="dxa"/>
              <w:right w:w="100.0" w:type="dxa"/>
            </w:tcMar>
            <w:vAlign w:val="top"/>
          </w:tcPr>
          <w:p w:rsidR="00000000" w:rsidDel="00000000" w:rsidP="00000000" w:rsidRDefault="00000000" w:rsidRPr="00000000" w14:paraId="000000C7">
            <w:pPr>
              <w:spacing w:after="0" w:line="240" w:lineRule="auto"/>
              <w:rPr/>
            </w:pPr>
            <w:r w:rsidDel="00000000" w:rsidR="00000000" w:rsidRPr="00000000">
              <w:rPr>
                <w:rtl w:val="0"/>
              </w:rPr>
              <w:t xml:space="preserve">S</w:t>
            </w:r>
            <w:r w:rsidDel="00000000" w:rsidR="00000000" w:rsidRPr="00000000">
              <w:rPr>
                <w:rtl w:val="0"/>
              </w:rPr>
              <w:t xml:space="preserve">omme 2019 des productions / 30 minutes</w:t>
            </w:r>
            <w:r w:rsidDel="00000000" w:rsidR="00000000" w:rsidRPr="00000000">
              <w:rPr>
                <w:rtl w:val="0"/>
              </w:rPr>
            </w:r>
          </w:p>
        </w:tc>
        <w:tc>
          <w:tcPr>
            <w:tcBorders>
              <w:left w:color="ffffff" w:space="0" w:sz="8" w:val="single"/>
              <w:bottom w:color="000000" w:space="0" w:sz="8" w:val="dashed"/>
              <w:right w:color="ffffff" w:space="0" w:sz="8" w:val="single"/>
            </w:tcBorders>
            <w:tcMar>
              <w:top w:w="100.0" w:type="dxa"/>
              <w:left w:w="100.0" w:type="dxa"/>
              <w:bottom w:w="100.0" w:type="dxa"/>
              <w:right w:w="100.0" w:type="dxa"/>
            </w:tcMar>
            <w:vAlign w:val="top"/>
          </w:tcPr>
          <w:p w:rsidR="00000000" w:rsidDel="00000000" w:rsidP="00000000" w:rsidRDefault="00000000" w:rsidRPr="00000000" w14:paraId="000000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center"/>
              <w:rPr/>
            </w:pPr>
            <w:r w:rsidDel="00000000" w:rsidR="00000000" w:rsidRPr="00000000">
              <w:rPr>
                <w:rtl w:val="0"/>
              </w:rPr>
              <w:t xml:space="preserve">758 459 526 MW</w:t>
            </w:r>
            <w:r w:rsidDel="00000000" w:rsidR="00000000" w:rsidRPr="00000000">
              <w:rPr>
                <w:rtl w:val="0"/>
              </w:rPr>
            </w:r>
          </w:p>
        </w:tc>
      </w:tr>
      <w:tr>
        <w:trPr>
          <w:cantSplit w:val="0"/>
          <w:tblHeader w:val="0"/>
        </w:trPr>
        <w:tc>
          <w:tcPr>
            <w:tcBorders>
              <w:top w:color="ffffff" w:space="0" w:sz="8" w:val="dashed"/>
              <w:left w:color="ffffff" w:space="0" w:sz="8" w:val="single"/>
              <w:bottom w:color="ffffff" w:space="0" w:sz="8" w:val="single"/>
              <w:right w:color="ffffff" w:space="0" w:sz="8" w:val="single"/>
            </w:tcBorders>
            <w:tcMar>
              <w:top w:w="100.0" w:type="dxa"/>
              <w:left w:w="100.0" w:type="dxa"/>
              <w:bottom w:w="100.0" w:type="dxa"/>
              <w:right w:w="100.0" w:type="dxa"/>
            </w:tcMar>
            <w:vAlign w:val="top"/>
          </w:tcPr>
          <w:p w:rsidR="00000000" w:rsidDel="00000000" w:rsidP="00000000" w:rsidRDefault="00000000" w:rsidRPr="00000000" w14:paraId="000000CA">
            <w:pPr>
              <w:spacing w:after="0" w:line="240" w:lineRule="auto"/>
              <w:rPr/>
            </w:pPr>
            <w:r w:rsidDel="00000000" w:rsidR="00000000" w:rsidRPr="00000000">
              <w:rPr>
                <w:rtl w:val="0"/>
              </w:rPr>
              <w:t xml:space="preserve">/</w:t>
            </w:r>
            <w:r w:rsidDel="00000000" w:rsidR="00000000" w:rsidRPr="00000000">
              <w:rPr>
                <w:rtl w:val="0"/>
              </w:rPr>
              <w:t xml:space="preserve">2 ⇒ valeur exprimée par heure</w:t>
            </w:r>
            <w:r w:rsidDel="00000000" w:rsidR="00000000" w:rsidRPr="00000000">
              <w:rPr>
                <w:rtl w:val="0"/>
              </w:rPr>
            </w:r>
          </w:p>
        </w:tc>
        <w:tc>
          <w:tcPr>
            <w:tcBorders>
              <w:top w:color="ffffff" w:space="0" w:sz="8" w:val="dashed"/>
              <w:left w:color="ffffff" w:space="0" w:sz="8" w:val="single"/>
              <w:bottom w:color="ffffff" w:space="0" w:sz="8" w:val="single"/>
              <w:right w:color="ffffff" w:space="0" w:sz="8" w:val="single"/>
            </w:tcBorders>
            <w:shd w:fill="f3f3f3" w:val="clear"/>
            <w:tcMar>
              <w:top w:w="100.0" w:type="dxa"/>
              <w:left w:w="100.0" w:type="dxa"/>
              <w:bottom w:w="100.0" w:type="dxa"/>
              <w:right w:w="100.0" w:type="dxa"/>
            </w:tcMar>
            <w:vAlign w:val="top"/>
          </w:tcPr>
          <w:p w:rsidR="00000000" w:rsidDel="00000000" w:rsidP="00000000" w:rsidRDefault="00000000" w:rsidRPr="00000000" w14:paraId="000000CB">
            <w:pPr>
              <w:spacing w:after="0" w:line="240" w:lineRule="auto"/>
              <w:rPr/>
            </w:pPr>
            <w:r w:rsidDel="00000000" w:rsidR="00000000" w:rsidRPr="00000000">
              <w:rPr>
                <w:rtl w:val="0"/>
              </w:rPr>
              <w:t xml:space="preserve">P</w:t>
            </w:r>
            <w:r w:rsidDel="00000000" w:rsidR="00000000" w:rsidRPr="00000000">
              <w:rPr>
                <w:rtl w:val="0"/>
              </w:rPr>
              <w:t xml:space="preserve">roduction nucléaire de 2019</w:t>
            </w:r>
            <w:r w:rsidDel="00000000" w:rsidR="00000000" w:rsidRPr="00000000">
              <w:rPr>
                <w:rtl w:val="0"/>
              </w:rPr>
              <w:t xml:space="preserve"> (calculée)</w:t>
            </w:r>
          </w:p>
        </w:tc>
        <w:tc>
          <w:tcPr>
            <w:tcBorders>
              <w:top w:color="000000" w:space="0" w:sz="8" w:val="dashed"/>
              <w:left w:color="ffffff" w:space="0" w:sz="8" w:val="single"/>
              <w:bottom w:color="ffffff" w:space="0" w:sz="8" w:val="single"/>
              <w:right w:color="ffffff" w:space="0" w:sz="8" w:val="single"/>
            </w:tcBorders>
            <w:shd w:fill="f3f3f3" w:val="clear"/>
            <w:tcMar>
              <w:top w:w="100.0" w:type="dxa"/>
              <w:left w:w="100.0" w:type="dxa"/>
              <w:bottom w:w="100.0" w:type="dxa"/>
              <w:right w:w="100.0" w:type="dxa"/>
            </w:tcMar>
            <w:vAlign w:val="top"/>
          </w:tcPr>
          <w:p w:rsidR="00000000" w:rsidDel="00000000" w:rsidP="00000000" w:rsidRDefault="00000000" w:rsidRPr="00000000" w14:paraId="000000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center"/>
              <w:rPr>
                <w:b w:val="1"/>
              </w:rPr>
            </w:pPr>
            <w:r w:rsidDel="00000000" w:rsidR="00000000" w:rsidRPr="00000000">
              <w:rPr>
                <w:b w:val="1"/>
                <w:rtl w:val="0"/>
              </w:rPr>
              <w:t xml:space="preserve">379.2 TWh</w:t>
            </w:r>
            <w:r w:rsidDel="00000000" w:rsidR="00000000" w:rsidRPr="00000000">
              <w:rPr>
                <w:rtl w:val="0"/>
              </w:rPr>
            </w:r>
          </w:p>
        </w:tc>
      </w:tr>
    </w:tbl>
    <w:p w:rsidR="00000000" w:rsidDel="00000000" w:rsidP="00000000" w:rsidRDefault="00000000" w:rsidRPr="00000000" w14:paraId="000000CD">
      <w:pPr>
        <w:spacing w:line="240" w:lineRule="auto"/>
        <w:rPr/>
      </w:pPr>
      <w:r w:rsidDel="00000000" w:rsidR="00000000" w:rsidRPr="00000000">
        <w:rPr>
          <w:rtl w:val="0"/>
        </w:rPr>
        <w:t xml:space="preserve">De la même manière, sur d’autres filières de productions nous retombons bien sur les données RTE 2019. Nous validons ainsi la consistance de nos données et la méthode de somme par pas de 30 minutes comme équivalente à une intégration mathématique de type trapézoïdale. </w:t>
      </w:r>
    </w:p>
    <w:p w:rsidR="00000000" w:rsidDel="00000000" w:rsidP="00000000" w:rsidRDefault="00000000" w:rsidRPr="00000000" w14:paraId="000000CE">
      <w:pPr>
        <w:pStyle w:val="Heading3"/>
        <w:spacing w:line="240" w:lineRule="auto"/>
        <w:rPr/>
      </w:pPr>
      <w:bookmarkStart w:colFirst="0" w:colLast="0" w:name="_7tbi1udo5cdt" w:id="16"/>
      <w:bookmarkEnd w:id="16"/>
      <w:r w:rsidDel="00000000" w:rsidR="00000000" w:rsidRPr="00000000">
        <w:br w:type="page"/>
      </w:r>
      <w:r w:rsidDel="00000000" w:rsidR="00000000" w:rsidRPr="00000000">
        <w:rPr>
          <w:rtl w:val="0"/>
        </w:rPr>
      </w:r>
    </w:p>
    <w:p w:rsidR="00000000" w:rsidDel="00000000" w:rsidP="00000000" w:rsidRDefault="00000000" w:rsidRPr="00000000" w14:paraId="000000CF">
      <w:pPr>
        <w:pStyle w:val="Heading3"/>
        <w:spacing w:line="240" w:lineRule="auto"/>
        <w:rPr/>
      </w:pPr>
      <w:bookmarkStart w:colFirst="0" w:colLast="0" w:name="_o3foa7efuzqy" w:id="17"/>
      <w:bookmarkEnd w:id="17"/>
      <w:r w:rsidDel="00000000" w:rsidR="00000000" w:rsidRPr="00000000">
        <w:rPr>
          <w:rtl w:val="0"/>
        </w:rPr>
        <w:t xml:space="preserve">Ajout des variables nécessaires à l’étude</w:t>
      </w:r>
    </w:p>
    <w:p w:rsidR="00000000" w:rsidDel="00000000" w:rsidP="00000000" w:rsidRDefault="00000000" w:rsidRPr="00000000" w14:paraId="000000D0">
      <w:pPr>
        <w:spacing w:line="240" w:lineRule="auto"/>
        <w:rPr/>
      </w:pPr>
      <w:r w:rsidDel="00000000" w:rsidR="00000000" w:rsidRPr="00000000">
        <w:rPr>
          <w:rtl w:val="0"/>
        </w:rPr>
        <w:t xml:space="preserve">Le dataset</w:t>
      </w:r>
      <w:r w:rsidDel="00000000" w:rsidR="00000000" w:rsidRPr="00000000">
        <w:rPr>
          <w:vertAlign w:val="superscript"/>
        </w:rPr>
        <w:footnoteReference w:customMarkFollows="0" w:id="17"/>
      </w:r>
      <w:r w:rsidDel="00000000" w:rsidR="00000000" w:rsidRPr="00000000">
        <w:rPr>
          <w:rtl w:val="0"/>
        </w:rPr>
        <w:t xml:space="preserve"> initial nettoyé nécessite d’être optimisé du point de vue des libellés et de la construction des dates. Aussi nous ajoutons les variables production et balance :</w:t>
      </w:r>
    </w:p>
    <w:p w:rsidR="00000000" w:rsidDel="00000000" w:rsidP="00000000" w:rsidRDefault="00000000" w:rsidRPr="00000000" w14:paraId="000000D1">
      <w:pPr>
        <w:numPr>
          <w:ilvl w:val="0"/>
          <w:numId w:val="18"/>
        </w:numPr>
        <w:spacing w:after="0" w:afterAutospacing="0" w:line="240" w:lineRule="auto"/>
        <w:ind w:left="720" w:hanging="360"/>
        <w:rPr>
          <w:u w:val="none"/>
        </w:rPr>
      </w:pPr>
      <w:r w:rsidDel="00000000" w:rsidR="00000000" w:rsidRPr="00000000">
        <w:rPr>
          <w:rtl w:val="0"/>
        </w:rPr>
        <w:t xml:space="preserve">Dates</w:t>
      </w:r>
    </w:p>
    <w:p w:rsidR="00000000" w:rsidDel="00000000" w:rsidP="00000000" w:rsidRDefault="00000000" w:rsidRPr="00000000" w14:paraId="000000D2">
      <w:pPr>
        <w:numPr>
          <w:ilvl w:val="0"/>
          <w:numId w:val="18"/>
        </w:numPr>
        <w:spacing w:after="0" w:afterAutospacing="0" w:line="240" w:lineRule="auto"/>
        <w:ind w:left="720" w:hanging="360"/>
        <w:rPr>
          <w:u w:val="none"/>
        </w:rPr>
      </w:pPr>
      <w:r w:rsidDel="00000000" w:rsidR="00000000" w:rsidRPr="00000000">
        <w:rPr>
          <w:rtl w:val="0"/>
        </w:rPr>
        <w:t xml:space="preserve">Consommation</w:t>
      </w:r>
    </w:p>
    <w:p w:rsidR="00000000" w:rsidDel="00000000" w:rsidP="00000000" w:rsidRDefault="00000000" w:rsidRPr="00000000" w14:paraId="000000D3">
      <w:pPr>
        <w:numPr>
          <w:ilvl w:val="0"/>
          <w:numId w:val="18"/>
        </w:numPr>
        <w:spacing w:after="0" w:afterAutospacing="0" w:line="240" w:lineRule="auto"/>
        <w:ind w:left="720" w:hanging="360"/>
        <w:rPr>
          <w:u w:val="none"/>
        </w:rPr>
      </w:pPr>
      <w:r w:rsidDel="00000000" w:rsidR="00000000" w:rsidRPr="00000000">
        <w:rPr>
          <w:rtl w:val="0"/>
        </w:rPr>
        <w:t xml:space="preserve">Thermique</w:t>
      </w:r>
    </w:p>
    <w:p w:rsidR="00000000" w:rsidDel="00000000" w:rsidP="00000000" w:rsidRDefault="00000000" w:rsidRPr="00000000" w14:paraId="000000D4">
      <w:pPr>
        <w:numPr>
          <w:ilvl w:val="0"/>
          <w:numId w:val="18"/>
        </w:numPr>
        <w:spacing w:after="0" w:afterAutospacing="0" w:line="240" w:lineRule="auto"/>
        <w:ind w:left="720" w:hanging="360"/>
        <w:rPr>
          <w:u w:val="none"/>
        </w:rPr>
      </w:pPr>
      <w:r w:rsidDel="00000000" w:rsidR="00000000" w:rsidRPr="00000000">
        <w:rPr>
          <w:rtl w:val="0"/>
        </w:rPr>
        <w:t xml:space="preserve">Nucléaire</w:t>
      </w:r>
    </w:p>
    <w:p w:rsidR="00000000" w:rsidDel="00000000" w:rsidP="00000000" w:rsidRDefault="00000000" w:rsidRPr="00000000" w14:paraId="000000D5">
      <w:pPr>
        <w:numPr>
          <w:ilvl w:val="0"/>
          <w:numId w:val="18"/>
        </w:numPr>
        <w:spacing w:after="0" w:afterAutospacing="0" w:line="240" w:lineRule="auto"/>
        <w:ind w:left="720" w:hanging="360"/>
        <w:rPr>
          <w:u w:val="none"/>
        </w:rPr>
      </w:pPr>
      <w:r w:rsidDel="00000000" w:rsidR="00000000" w:rsidRPr="00000000">
        <w:rPr>
          <w:rtl w:val="0"/>
        </w:rPr>
        <w:t xml:space="preserve">Eolien</w:t>
      </w:r>
    </w:p>
    <w:p w:rsidR="00000000" w:rsidDel="00000000" w:rsidP="00000000" w:rsidRDefault="00000000" w:rsidRPr="00000000" w14:paraId="000000D6">
      <w:pPr>
        <w:numPr>
          <w:ilvl w:val="0"/>
          <w:numId w:val="18"/>
        </w:numPr>
        <w:spacing w:after="0" w:afterAutospacing="0" w:line="240" w:lineRule="auto"/>
        <w:ind w:left="720" w:hanging="360"/>
        <w:rPr>
          <w:u w:val="none"/>
        </w:rPr>
      </w:pPr>
      <w:r w:rsidDel="00000000" w:rsidR="00000000" w:rsidRPr="00000000">
        <w:rPr>
          <w:rtl w:val="0"/>
        </w:rPr>
        <w:t xml:space="preserve">Solaire</w:t>
      </w:r>
    </w:p>
    <w:p w:rsidR="00000000" w:rsidDel="00000000" w:rsidP="00000000" w:rsidRDefault="00000000" w:rsidRPr="00000000" w14:paraId="000000D7">
      <w:pPr>
        <w:numPr>
          <w:ilvl w:val="0"/>
          <w:numId w:val="18"/>
        </w:numPr>
        <w:spacing w:after="0" w:afterAutospacing="0" w:line="240" w:lineRule="auto"/>
        <w:ind w:left="720" w:hanging="360"/>
        <w:rPr>
          <w:u w:val="none"/>
        </w:rPr>
      </w:pPr>
      <w:r w:rsidDel="00000000" w:rsidR="00000000" w:rsidRPr="00000000">
        <w:rPr>
          <w:rtl w:val="0"/>
        </w:rPr>
        <w:t xml:space="preserve">Hydraulique</w:t>
      </w:r>
    </w:p>
    <w:p w:rsidR="00000000" w:rsidDel="00000000" w:rsidP="00000000" w:rsidRDefault="00000000" w:rsidRPr="00000000" w14:paraId="000000D8">
      <w:pPr>
        <w:numPr>
          <w:ilvl w:val="0"/>
          <w:numId w:val="18"/>
        </w:numPr>
        <w:spacing w:after="0" w:afterAutospacing="0" w:line="240" w:lineRule="auto"/>
        <w:ind w:left="720" w:hanging="360"/>
        <w:rPr>
          <w:u w:val="none"/>
        </w:rPr>
      </w:pPr>
      <w:r w:rsidDel="00000000" w:rsidR="00000000" w:rsidRPr="00000000">
        <w:rPr>
          <w:rtl w:val="0"/>
        </w:rPr>
        <w:t xml:space="preserve">Pompage</w:t>
      </w:r>
    </w:p>
    <w:p w:rsidR="00000000" w:rsidDel="00000000" w:rsidP="00000000" w:rsidRDefault="00000000" w:rsidRPr="00000000" w14:paraId="000000D9">
      <w:pPr>
        <w:numPr>
          <w:ilvl w:val="0"/>
          <w:numId w:val="18"/>
        </w:numPr>
        <w:spacing w:after="0" w:afterAutospacing="0" w:line="240" w:lineRule="auto"/>
        <w:ind w:left="720" w:hanging="360"/>
        <w:rPr>
          <w:u w:val="none"/>
        </w:rPr>
      </w:pPr>
      <w:r w:rsidDel="00000000" w:rsidR="00000000" w:rsidRPr="00000000">
        <w:rPr>
          <w:rtl w:val="0"/>
        </w:rPr>
        <w:t xml:space="preserve">Bioénergies</w:t>
      </w:r>
    </w:p>
    <w:p w:rsidR="00000000" w:rsidDel="00000000" w:rsidP="00000000" w:rsidRDefault="00000000" w:rsidRPr="00000000" w14:paraId="000000DA">
      <w:pPr>
        <w:numPr>
          <w:ilvl w:val="0"/>
          <w:numId w:val="18"/>
        </w:numPr>
        <w:spacing w:after="0" w:afterAutospacing="0" w:line="240" w:lineRule="auto"/>
        <w:ind w:left="720" w:hanging="360"/>
        <w:rPr>
          <w:u w:val="none"/>
        </w:rPr>
      </w:pPr>
      <w:r w:rsidDel="00000000" w:rsidR="00000000" w:rsidRPr="00000000">
        <w:rPr>
          <w:rtl w:val="0"/>
        </w:rPr>
        <w:t xml:space="preserve">Production : Thermique + Nucléaire + Eolien + Solaire + Hydraulique + Pompage + Bioénergies</w:t>
      </w:r>
    </w:p>
    <w:p w:rsidR="00000000" w:rsidDel="00000000" w:rsidP="00000000" w:rsidRDefault="00000000" w:rsidRPr="00000000" w14:paraId="000000DB">
      <w:pPr>
        <w:numPr>
          <w:ilvl w:val="0"/>
          <w:numId w:val="18"/>
        </w:numPr>
        <w:spacing w:line="240" w:lineRule="auto"/>
        <w:ind w:left="720" w:hanging="360"/>
        <w:rPr>
          <w:u w:val="none"/>
        </w:rPr>
      </w:pPr>
      <w:r w:rsidDel="00000000" w:rsidR="00000000" w:rsidRPr="00000000">
        <w:rPr>
          <w:rtl w:val="0"/>
        </w:rPr>
        <w:t xml:space="preserve">Balance : Production - Consommation</w:t>
      </w:r>
    </w:p>
    <w:p w:rsidR="00000000" w:rsidDel="00000000" w:rsidP="00000000" w:rsidRDefault="00000000" w:rsidRPr="00000000" w14:paraId="000000DC">
      <w:pPr>
        <w:spacing w:line="240" w:lineRule="auto"/>
        <w:rPr/>
      </w:pPr>
      <w:r w:rsidDel="00000000" w:rsidR="00000000" w:rsidRPr="00000000">
        <w:rPr>
          <w:rtl w:val="0"/>
        </w:rPr>
        <w:t xml:space="preserve">On notera que la colonne “Dates” à la qualité d’index.</w:t>
      </w:r>
    </w:p>
    <w:p w:rsidR="00000000" w:rsidDel="00000000" w:rsidP="00000000" w:rsidRDefault="00000000" w:rsidRPr="00000000" w14:paraId="000000DD">
      <w:pPr>
        <w:pStyle w:val="Heading3"/>
        <w:spacing w:line="240" w:lineRule="auto"/>
        <w:rPr/>
      </w:pPr>
      <w:bookmarkStart w:colFirst="0" w:colLast="0" w:name="_sp77x55ubkun" w:id="18"/>
      <w:bookmarkEnd w:id="18"/>
      <w:r w:rsidDel="00000000" w:rsidR="00000000" w:rsidRPr="00000000">
        <w:rPr>
          <w:rtl w:val="0"/>
        </w:rPr>
        <w:t xml:space="preserve">Choix de l’unité de travail</w:t>
      </w:r>
    </w:p>
    <w:p w:rsidR="00000000" w:rsidDel="00000000" w:rsidP="00000000" w:rsidRDefault="00000000" w:rsidRPr="00000000" w14:paraId="000000DE">
      <w:pPr>
        <w:spacing w:after="0" w:line="240" w:lineRule="auto"/>
        <w:jc w:val="both"/>
        <w:rPr/>
      </w:pPr>
      <w:r w:rsidDel="00000000" w:rsidR="00000000" w:rsidRPr="00000000">
        <w:rPr>
          <w:rtl w:val="0"/>
        </w:rPr>
        <w:t xml:space="preserve">Le jeu de données est fourni en MW. Le mégawatt correspond à l’énergie maximale qu’une installation électrique peut produire en 1 seconde. Le MWh exprime la quantité d’énergie produite par l’installation pendant une heure.</w:t>
      </w:r>
    </w:p>
    <w:p w:rsidR="00000000" w:rsidDel="00000000" w:rsidP="00000000" w:rsidRDefault="00000000" w:rsidRPr="00000000" w14:paraId="000000DF">
      <w:pPr>
        <w:spacing w:after="0" w:line="240" w:lineRule="auto"/>
        <w:jc w:val="both"/>
        <w:rPr/>
      </w:pPr>
      <w:r w:rsidDel="00000000" w:rsidR="00000000" w:rsidRPr="00000000">
        <w:rPr>
          <w:rtl w:val="0"/>
        </w:rPr>
      </w:r>
    </w:p>
    <w:p w:rsidR="00000000" w:rsidDel="00000000" w:rsidP="00000000" w:rsidRDefault="00000000" w:rsidRPr="00000000" w14:paraId="000000E0">
      <w:pPr>
        <w:spacing w:line="240" w:lineRule="auto"/>
        <w:rPr/>
      </w:pPr>
      <w:r w:rsidDel="00000000" w:rsidR="00000000" w:rsidRPr="00000000">
        <w:rPr>
          <w:rtl w:val="0"/>
        </w:rPr>
        <w:t xml:space="preserve">Nous avons</w:t>
      </w:r>
      <w:r w:rsidDel="00000000" w:rsidR="00000000" w:rsidRPr="00000000">
        <w:rPr>
          <w:rtl w:val="0"/>
        </w:rPr>
        <w:t xml:space="preserve"> sollicité RTE</w:t>
      </w:r>
      <w:r w:rsidDel="00000000" w:rsidR="00000000" w:rsidRPr="00000000">
        <w:rPr>
          <w:vertAlign w:val="superscript"/>
        </w:rPr>
        <w:footnoteReference w:customMarkFollows="0" w:id="18"/>
      </w:r>
      <w:r w:rsidDel="00000000" w:rsidR="00000000" w:rsidRPr="00000000">
        <w:rPr>
          <w:rtl w:val="0"/>
        </w:rPr>
        <w:t xml:space="preserve"> </w:t>
      </w:r>
      <w:r w:rsidDel="00000000" w:rsidR="00000000" w:rsidRPr="00000000">
        <w:rPr>
          <w:rtl w:val="0"/>
        </w:rPr>
        <w:t xml:space="preserve">pour clarifier ce point. Ainsi, nous pouvons conclure que : </w:t>
      </w:r>
    </w:p>
    <w:p w:rsidR="00000000" w:rsidDel="00000000" w:rsidP="00000000" w:rsidRDefault="00000000" w:rsidRPr="00000000" w14:paraId="000000E1">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pPr>
      <w:r w:rsidDel="00000000" w:rsidR="00000000" w:rsidRPr="00000000">
        <w:rPr>
          <w:rtl w:val="0"/>
        </w:rPr>
        <w:t xml:space="preserve">Le MW est une unité de puissance </w:t>
      </w:r>
    </w:p>
    <w:p w:rsidR="00000000" w:rsidDel="00000000" w:rsidP="00000000" w:rsidRDefault="00000000" w:rsidRPr="00000000" w14:paraId="000000E2">
      <w:pPr>
        <w:numPr>
          <w:ilvl w:val="1"/>
          <w:numId w:val="20"/>
        </w:numPr>
        <w:ind w:left="1440" w:hanging="360"/>
      </w:pPr>
      <w:r w:rsidDel="00000000" w:rsidR="00000000" w:rsidRPr="00000000">
        <w:rPr>
          <w:rtl w:val="0"/>
        </w:rPr>
        <w:t xml:space="preserve">Focus : consommation instantanée. </w:t>
      </w:r>
    </w:p>
    <w:p w:rsidR="00000000" w:rsidDel="00000000" w:rsidP="00000000" w:rsidRDefault="00000000" w:rsidRPr="00000000" w14:paraId="000000E3">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pPr>
      <w:r w:rsidDel="00000000" w:rsidR="00000000" w:rsidRPr="00000000">
        <w:rPr>
          <w:rtl w:val="0"/>
        </w:rPr>
        <w:t xml:space="preserve">Le MWh est l’unité de l’énergie</w:t>
      </w:r>
    </w:p>
    <w:p w:rsidR="00000000" w:rsidDel="00000000" w:rsidP="00000000" w:rsidRDefault="00000000" w:rsidRPr="00000000" w14:paraId="000000E4">
      <w:pPr>
        <w:numPr>
          <w:ilvl w:val="1"/>
          <w:numId w:val="20"/>
        </w:numPr>
        <w:ind w:left="1440" w:hanging="360"/>
      </w:pPr>
      <w:r w:rsidDel="00000000" w:rsidR="00000000" w:rsidRPr="00000000">
        <w:rPr>
          <w:rtl w:val="0"/>
        </w:rPr>
        <w:t xml:space="preserve">Focus : capacité à produire par unité de temps.</w:t>
      </w:r>
    </w:p>
    <w:p w:rsidR="00000000" w:rsidDel="00000000" w:rsidP="00000000" w:rsidRDefault="00000000" w:rsidRPr="00000000" w14:paraId="000000E5">
      <w:pPr>
        <w:spacing w:line="240" w:lineRule="auto"/>
        <w:rPr/>
      </w:pPr>
      <w:r w:rsidDel="00000000" w:rsidR="00000000" w:rsidRPr="00000000">
        <w:rPr>
          <w:rtl w:val="0"/>
        </w:rPr>
        <w:t xml:space="preserve"> Nous pouvons donc appréhender notre projet sous les 2 aspects :</w:t>
      </w:r>
    </w:p>
    <w:p w:rsidR="00000000" w:rsidDel="00000000" w:rsidP="00000000" w:rsidRDefault="00000000" w:rsidRPr="00000000" w14:paraId="000000E6">
      <w:pPr>
        <w:numPr>
          <w:ilvl w:val="0"/>
          <w:numId w:val="13"/>
        </w:numPr>
        <w:spacing w:after="0" w:line="240" w:lineRule="auto"/>
        <w:ind w:left="720" w:hanging="360"/>
        <w:jc w:val="both"/>
        <w:rPr>
          <w:u w:val="none"/>
        </w:rPr>
      </w:pPr>
      <w:r w:rsidDel="00000000" w:rsidR="00000000" w:rsidRPr="00000000">
        <w:rPr>
          <w:rtl w:val="0"/>
        </w:rPr>
        <w:t xml:space="preserve">En utilisant les puissances (MW) qui sont des pics de puissance maximale sur 30 minutes. </w:t>
      </w:r>
    </w:p>
    <w:p w:rsidR="00000000" w:rsidDel="00000000" w:rsidP="00000000" w:rsidRDefault="00000000" w:rsidRPr="00000000" w14:paraId="000000E7">
      <w:pPr>
        <w:numPr>
          <w:ilvl w:val="0"/>
          <w:numId w:val="13"/>
        </w:numPr>
        <w:spacing w:after="0" w:line="240" w:lineRule="auto"/>
        <w:ind w:left="720" w:hanging="360"/>
        <w:jc w:val="both"/>
        <w:rPr>
          <w:u w:val="none"/>
        </w:rPr>
      </w:pPr>
      <w:r w:rsidDel="00000000" w:rsidR="00000000" w:rsidRPr="00000000">
        <w:rPr>
          <w:rtl w:val="0"/>
        </w:rPr>
        <w:t xml:space="preserve">En utilisant les énergies (MWh) </w:t>
      </w:r>
    </w:p>
    <w:p w:rsidR="00000000" w:rsidDel="00000000" w:rsidP="00000000" w:rsidRDefault="00000000" w:rsidRPr="00000000" w14:paraId="000000E8">
      <w:pPr>
        <w:spacing w:after="0" w:line="240" w:lineRule="auto"/>
        <w:jc w:val="both"/>
        <w:rPr/>
      </w:pPr>
      <w:r w:rsidDel="00000000" w:rsidR="00000000" w:rsidRPr="00000000">
        <w:rPr>
          <w:rtl w:val="0"/>
        </w:rPr>
        <w:t xml:space="preserve">Il convient alors d’être vigilant sur les agrégations de données. Il est possible de sommer les puissances régionales pour obtenir la puissance nationale. Il est également possible de sommer les puissances par filière pour avoir la production totale. En revanche, les agrégations sur l’axe temporel doivent être moyennées. En effet, la puissance obtenue sur 2 jours est une puissance moyenne et non cumulée.</w:t>
      </w:r>
    </w:p>
    <w:p w:rsidR="00000000" w:rsidDel="00000000" w:rsidP="00000000" w:rsidRDefault="00000000" w:rsidRPr="00000000" w14:paraId="000000E9">
      <w:pPr>
        <w:spacing w:after="0" w:line="240" w:lineRule="auto"/>
        <w:jc w:val="both"/>
        <w:rPr/>
      </w:pPr>
      <w:r w:rsidDel="00000000" w:rsidR="00000000" w:rsidRPr="00000000">
        <w:rPr>
          <w:rtl w:val="0"/>
        </w:rPr>
        <w:t xml:space="preserve">La limite de cette approche est que l’énergie est estimée avec une puissance maximale et constante sur 30 minutes. Il s’agit en réalité du maximum d’énergie théoriquement disponible sur cette période.</w:t>
      </w:r>
    </w:p>
    <w:p w:rsidR="00000000" w:rsidDel="00000000" w:rsidP="00000000" w:rsidRDefault="00000000" w:rsidRPr="00000000" w14:paraId="000000EA">
      <w:pPr>
        <w:pStyle w:val="Heading1"/>
        <w:spacing w:line="240" w:lineRule="auto"/>
        <w:jc w:val="both"/>
        <w:rPr/>
      </w:pPr>
      <w:bookmarkStart w:colFirst="0" w:colLast="0" w:name="_uyt2k283fn5w" w:id="19"/>
      <w:bookmarkEnd w:id="19"/>
      <w:r w:rsidDel="00000000" w:rsidR="00000000" w:rsidRPr="00000000">
        <w:rPr>
          <w:rtl w:val="0"/>
        </w:rPr>
      </w:r>
    </w:p>
    <w:p w:rsidR="00000000" w:rsidDel="00000000" w:rsidP="00000000" w:rsidRDefault="00000000" w:rsidRPr="00000000" w14:paraId="000000EB">
      <w:pPr>
        <w:pStyle w:val="Heading1"/>
        <w:spacing w:line="240" w:lineRule="auto"/>
        <w:jc w:val="both"/>
        <w:rPr/>
      </w:pPr>
      <w:bookmarkStart w:colFirst="0" w:colLast="0" w:name="_kzyjf3hnxwnm" w:id="20"/>
      <w:bookmarkEnd w:id="20"/>
      <w:r w:rsidDel="00000000" w:rsidR="00000000" w:rsidRPr="00000000">
        <w:br w:type="page"/>
      </w:r>
      <w:r w:rsidDel="00000000" w:rsidR="00000000" w:rsidRPr="00000000">
        <w:rPr>
          <w:rtl w:val="0"/>
        </w:rPr>
      </w:r>
    </w:p>
    <w:p w:rsidR="00000000" w:rsidDel="00000000" w:rsidP="00000000" w:rsidRDefault="00000000" w:rsidRPr="00000000" w14:paraId="000000EC">
      <w:pPr>
        <w:pStyle w:val="Heading1"/>
        <w:spacing w:line="240" w:lineRule="auto"/>
        <w:jc w:val="both"/>
        <w:rPr/>
      </w:pPr>
      <w:bookmarkStart w:colFirst="0" w:colLast="0" w:name="_ndr9bpsl2plb" w:id="21"/>
      <w:bookmarkEnd w:id="21"/>
      <w:r w:rsidDel="00000000" w:rsidR="00000000" w:rsidRPr="00000000">
        <w:rPr>
          <w:rtl w:val="0"/>
        </w:rPr>
        <w:t xml:space="preserve">Visualisation des datas brutes et transformées</w:t>
      </w:r>
    </w:p>
    <w:p w:rsidR="00000000" w:rsidDel="00000000" w:rsidP="00000000" w:rsidRDefault="00000000" w:rsidRPr="00000000" w14:paraId="000000ED">
      <w:pPr>
        <w:spacing w:line="240" w:lineRule="auto"/>
        <w:rPr/>
      </w:pPr>
      <w:r w:rsidDel="00000000" w:rsidR="00000000" w:rsidRPr="00000000">
        <w:rPr>
          <w:rtl w:val="0"/>
        </w:rPr>
        <w:t xml:space="preserve">Cette partie expose les visuels les plus marquants. L’ensemble de la production visuelle (part </w:t>
      </w:r>
      <w:hyperlink r:id="rId21">
        <w:r w:rsidDel="00000000" w:rsidR="00000000" w:rsidRPr="00000000">
          <w:rPr>
            <w:color w:val="1155cc"/>
            <w:u w:val="single"/>
            <w:rtl w:val="0"/>
          </w:rPr>
          <w:t xml:space="preserve">I</w:t>
        </w:r>
      </w:hyperlink>
      <w:r w:rsidDel="00000000" w:rsidR="00000000" w:rsidRPr="00000000">
        <w:rPr>
          <w:rtl w:val="0"/>
        </w:rPr>
        <w:t xml:space="preserve">, </w:t>
      </w:r>
      <w:hyperlink r:id="rId22">
        <w:r w:rsidDel="00000000" w:rsidR="00000000" w:rsidRPr="00000000">
          <w:rPr>
            <w:color w:val="1155cc"/>
            <w:u w:val="single"/>
            <w:rtl w:val="0"/>
          </w:rPr>
          <w:t xml:space="preserve">II</w:t>
        </w:r>
      </w:hyperlink>
      <w:r w:rsidDel="00000000" w:rsidR="00000000" w:rsidRPr="00000000">
        <w:rPr>
          <w:rtl w:val="0"/>
        </w:rPr>
        <w:t xml:space="preserve"> et </w:t>
      </w:r>
      <w:hyperlink r:id="rId23">
        <w:r w:rsidDel="00000000" w:rsidR="00000000" w:rsidRPr="00000000">
          <w:rPr>
            <w:color w:val="1155cc"/>
            <w:u w:val="single"/>
            <w:rtl w:val="0"/>
          </w:rPr>
          <w:t xml:space="preserve">III</w:t>
        </w:r>
      </w:hyperlink>
      <w:r w:rsidDel="00000000" w:rsidR="00000000" w:rsidRPr="00000000">
        <w:rPr>
          <w:rtl w:val="0"/>
        </w:rPr>
        <w:t xml:space="preserve">) est consultable </w:t>
      </w:r>
      <w:r w:rsidDel="00000000" w:rsidR="00000000" w:rsidRPr="00000000">
        <w:rPr>
          <w:rtl w:val="0"/>
        </w:rPr>
        <w:t xml:space="preserve">sur </w:t>
      </w:r>
      <w:hyperlink r:id="rId24">
        <w:r w:rsidDel="00000000" w:rsidR="00000000" w:rsidRPr="00000000">
          <w:rPr>
            <w:color w:val="1155cc"/>
            <w:u w:val="single"/>
            <w:rtl w:val="0"/>
          </w:rPr>
          <w:t xml:space="preserve">github.com</w:t>
        </w:r>
      </w:hyperlink>
      <w:r w:rsidDel="00000000" w:rsidR="00000000" w:rsidRPr="00000000">
        <w:rPr>
          <w:rtl w:val="0"/>
        </w:rPr>
        <w:t xml:space="preserve">.</w:t>
      </w:r>
    </w:p>
    <w:p w:rsidR="00000000" w:rsidDel="00000000" w:rsidP="00000000" w:rsidRDefault="00000000" w:rsidRPr="00000000" w14:paraId="000000EE">
      <w:pPr>
        <w:pStyle w:val="Heading2"/>
        <w:spacing w:line="240" w:lineRule="auto"/>
        <w:jc w:val="both"/>
        <w:rPr/>
      </w:pPr>
      <w:bookmarkStart w:colFirst="0" w:colLast="0" w:name="_e3bgof7v8b6e" w:id="22"/>
      <w:bookmarkEnd w:id="22"/>
      <w:r w:rsidDel="00000000" w:rsidR="00000000" w:rsidRPr="00000000">
        <w:rPr>
          <w:rtl w:val="0"/>
        </w:rPr>
        <w:t xml:space="preserve">Visualisation des productions/consommations</w:t>
      </w:r>
    </w:p>
    <w:tbl>
      <w:tblPr>
        <w:tblStyle w:val="Table8"/>
        <w:tblW w:w="9072.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72"/>
        <w:tblGridChange w:id="0">
          <w:tblGrid>
            <w:gridCol w:w="9072"/>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0" distT="0" distL="0" distR="0">
                  <wp:extent cx="5619750" cy="2540000"/>
                  <wp:effectExtent b="0" l="0" r="0" t="0"/>
                  <wp:docPr id="31" name="image29.png"/>
                  <a:graphic>
                    <a:graphicData uri="http://schemas.openxmlformats.org/drawingml/2006/picture">
                      <pic:pic>
                        <pic:nvPicPr>
                          <pic:cNvPr id="0" name="image29.png"/>
                          <pic:cNvPicPr preferRelativeResize="0"/>
                        </pic:nvPicPr>
                        <pic:blipFill>
                          <a:blip r:embed="rId25"/>
                          <a:srcRect b="0" l="0" r="0" t="0"/>
                          <a:stretch>
                            <a:fillRect/>
                          </a:stretch>
                        </pic:blipFill>
                        <pic:spPr>
                          <a:xfrm>
                            <a:off x="0" y="0"/>
                            <a:ext cx="5619750" cy="2540000"/>
                          </a:xfrm>
                          <a:prstGeom prst="rect"/>
                          <a:ln/>
                        </pic:spPr>
                      </pic:pic>
                    </a:graphicData>
                  </a:graphic>
                </wp:inline>
              </w:drawing>
            </w:r>
            <w:r w:rsidDel="00000000" w:rsidR="00000000" w:rsidRPr="00000000">
              <w:rPr>
                <w:rtl w:val="0"/>
              </w:rPr>
            </w:r>
          </w:p>
        </w:tc>
      </w:tr>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F0">
            <w:pPr>
              <w:keepNext w:val="0"/>
              <w:keepLines w:val="0"/>
              <w:shd w:fill="ffffff" w:val="clear"/>
              <w:spacing w:after="80" w:before="280" w:line="240" w:lineRule="auto"/>
              <w:ind w:firstLine="0"/>
              <w:jc w:val="center"/>
              <w:rPr/>
            </w:pPr>
            <w:r w:rsidDel="00000000" w:rsidR="00000000" w:rsidRPr="00000000">
              <w:rPr>
                <w:rtl w:val="0"/>
              </w:rPr>
              <w:t xml:space="preserve">Dispersion de la consommation et de la production sur l’ensemble du dataset</w:t>
            </w:r>
          </w:p>
        </w:tc>
      </w:tr>
    </w:tbl>
    <w:p w:rsidR="00000000" w:rsidDel="00000000" w:rsidP="00000000" w:rsidRDefault="00000000" w:rsidRPr="00000000" w14:paraId="000000F1">
      <w:pPr>
        <w:spacing w:line="240" w:lineRule="auto"/>
        <w:rPr/>
      </w:pPr>
      <w:r w:rsidDel="00000000" w:rsidR="00000000" w:rsidRPr="00000000">
        <w:rPr>
          <w:rtl w:val="0"/>
        </w:rPr>
        <w:t xml:space="preserve">Sans surprise, on observe une demande de puissance supérieure en hiver, de fin octobre à mi-avril environ. En été, la puissance consommée est en moyenne de 55 000 MW, et d'environ 70 000 MW en hiver. Le chauffage, suivant les baisses de température, représente une hausse conséquente de près de 30% (les experts estiment qu</w:t>
      </w:r>
      <w:r w:rsidDel="00000000" w:rsidR="00000000" w:rsidRPr="00000000">
        <w:rPr>
          <w:rtl w:val="0"/>
        </w:rPr>
        <w:t xml:space="preserve">e 1° de température en moins nécessite 2 400 MW </w:t>
      </w:r>
      <w:r w:rsidDel="00000000" w:rsidR="00000000" w:rsidRPr="00000000">
        <w:rPr>
          <w:rtl w:val="0"/>
        </w:rPr>
        <w:t xml:space="preserve">de plus)</w:t>
      </w:r>
    </w:p>
    <w:p w:rsidR="00000000" w:rsidDel="00000000" w:rsidP="00000000" w:rsidRDefault="00000000" w:rsidRPr="00000000" w14:paraId="000000F2">
      <w:pPr>
        <w:spacing w:line="240" w:lineRule="auto"/>
        <w:rPr/>
      </w:pPr>
      <w:r w:rsidDel="00000000" w:rsidR="00000000" w:rsidRPr="00000000">
        <w:rPr>
          <w:rtl w:val="0"/>
        </w:rPr>
        <w:t xml:space="preserve">De fait, la variabilité est plus importante sur les mois d'hiver. </w:t>
      </w:r>
    </w:p>
    <w:p w:rsidR="00000000" w:rsidDel="00000000" w:rsidP="00000000" w:rsidRDefault="00000000" w:rsidRPr="00000000" w14:paraId="000000F3">
      <w:pPr>
        <w:spacing w:line="240" w:lineRule="auto"/>
        <w:rPr/>
      </w:pPr>
      <w:r w:rsidDel="00000000" w:rsidR="00000000" w:rsidRPr="00000000">
        <w:rPr>
          <w:rtl w:val="0"/>
        </w:rPr>
        <w:t xml:space="preserve">La puissance produite est une réponse à la consommation. Le pattern est logiquement semblable.</w:t>
      </w:r>
    </w:p>
    <w:p w:rsidR="00000000" w:rsidDel="00000000" w:rsidP="00000000" w:rsidRDefault="00000000" w:rsidRPr="00000000" w14:paraId="000000F4">
      <w:pPr>
        <w:rPr/>
      </w:pPr>
      <w:r w:rsidDel="00000000" w:rsidR="00000000" w:rsidRPr="00000000">
        <w:rPr>
          <w:rtl w:val="0"/>
        </w:rPr>
        <w:t xml:space="preserve">On peut donc estimer que la consommation énergétique est relativement reproductible d'une année sur l'autre et est très corrélée aux cycles météorologiques.</w:t>
      </w:r>
      <w:r w:rsidDel="00000000" w:rsidR="00000000" w:rsidRPr="00000000">
        <w:br w:type="page"/>
      </w:r>
      <w:r w:rsidDel="00000000" w:rsidR="00000000" w:rsidRPr="00000000">
        <w:rPr>
          <w:rtl w:val="0"/>
        </w:rPr>
      </w:r>
    </w:p>
    <w:p w:rsidR="00000000" w:rsidDel="00000000" w:rsidP="00000000" w:rsidRDefault="00000000" w:rsidRPr="00000000" w14:paraId="000000F5">
      <w:pPr>
        <w:spacing w:line="240" w:lineRule="auto"/>
        <w:rPr/>
      </w:pPr>
      <w:r w:rsidDel="00000000" w:rsidR="00000000" w:rsidRPr="00000000">
        <w:rPr>
          <w:rtl w:val="0"/>
        </w:rPr>
      </w:r>
    </w:p>
    <w:tbl>
      <w:tblPr>
        <w:tblStyle w:val="Table9"/>
        <w:tblW w:w="9072.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36"/>
        <w:gridCol w:w="4536"/>
        <w:tblGridChange w:id="0">
          <w:tblGrid>
            <w:gridCol w:w="4536"/>
            <w:gridCol w:w="4536"/>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F6">
            <w:pPr>
              <w:spacing w:after="0" w:line="240" w:lineRule="auto"/>
              <w:jc w:val="center"/>
              <w:rPr/>
            </w:pPr>
            <w:r w:rsidDel="00000000" w:rsidR="00000000" w:rsidRPr="00000000">
              <w:rPr>
                <w:rtl w:val="0"/>
              </w:rPr>
              <w:t xml:space="preserve">Part respectives des 3 types de productions</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F7">
            <w:pPr>
              <w:spacing w:after="0" w:line="240" w:lineRule="auto"/>
              <w:jc w:val="center"/>
              <w:rPr/>
            </w:pPr>
            <w:r w:rsidDel="00000000" w:rsidR="00000000" w:rsidRPr="00000000">
              <w:rPr>
                <w:rtl w:val="0"/>
              </w:rPr>
              <w:t xml:space="preserve">Part respectives au sein de la production d’énergies renouvelables</w:t>
            </w:r>
          </w:p>
        </w:tc>
      </w:tr>
      <w:tr>
        <w:trPr>
          <w:cantSplit w:val="0"/>
          <w:trHeight w:val="420" w:hRule="atLeast"/>
          <w:tblHeader w:val="0"/>
        </w:trPr>
        <w:tc>
          <w:tcPr>
            <w:gridSpan w:val="2"/>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5600700" cy="4889500"/>
                  <wp:effectExtent b="0" l="0" r="0" t="0"/>
                  <wp:docPr id="5" name="image13.png"/>
                  <a:graphic>
                    <a:graphicData uri="http://schemas.openxmlformats.org/drawingml/2006/picture">
                      <pic:pic>
                        <pic:nvPicPr>
                          <pic:cNvPr id="0" name="image13.png"/>
                          <pic:cNvPicPr preferRelativeResize="0"/>
                        </pic:nvPicPr>
                        <pic:blipFill>
                          <a:blip r:embed="rId26"/>
                          <a:srcRect b="0" l="0" r="0" t="0"/>
                          <a:stretch>
                            <a:fillRect/>
                          </a:stretch>
                        </pic:blipFill>
                        <pic:spPr>
                          <a:xfrm>
                            <a:off x="0" y="0"/>
                            <a:ext cx="5600700" cy="48895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FA">
      <w:pPr>
        <w:spacing w:line="240" w:lineRule="auto"/>
        <w:rPr/>
      </w:pPr>
      <w:r w:rsidDel="00000000" w:rsidR="00000000" w:rsidRPr="00000000">
        <w:rPr>
          <w:rtl w:val="0"/>
        </w:rPr>
        <w:t xml:space="preserve">A gauche, l</w:t>
      </w:r>
      <w:r w:rsidDel="00000000" w:rsidR="00000000" w:rsidRPr="00000000">
        <w:rPr>
          <w:rtl w:val="0"/>
        </w:rPr>
        <w:t xml:space="preserve">es représentations des parts des 3 types de productions montrent une amplitude légèrement supérieure pour la filière thermique qui semble être la variable d'ajustement. On peut imaginer que cette filière a moins d'inertie de mise en route.</w:t>
      </w:r>
    </w:p>
    <w:p w:rsidR="00000000" w:rsidDel="00000000" w:rsidP="00000000" w:rsidRDefault="00000000" w:rsidRPr="00000000" w14:paraId="000000FB">
      <w:pPr>
        <w:spacing w:line="240" w:lineRule="auto"/>
        <w:rPr/>
      </w:pPr>
      <w:r w:rsidDel="00000000" w:rsidR="00000000" w:rsidRPr="00000000">
        <w:rPr>
          <w:rtl w:val="0"/>
        </w:rPr>
        <w:t xml:space="preserve">Faiblement contrôlables, les énergies renouvelables dépendent pour beaucoup des conditions météorologiques. On constate ainsi qu’à la fin du printemps et au début de l'été, périodes plus favorables à la production d’énergie renouvelable, se présente un pic de production permettant un creux sur la production d'énergie thermique. En écho à cette dépendance, on remarque, à la sortie de l'été, une forte baisse de la production d’énergies renouvelables, compensée par l'énergie nucléaire plutôt que par l'énergie thermique. De manière générale, les ressources provenant de production d’énergie renouvelable sont rapidement consommées tout au long de l'été et peinent à se reconstituer avant le cycle annuel suivant. De plus, hormis les bioénergies, les productions d’énergies renouvelables sont très disparates d'un mois sur l'autre.</w:t>
      </w:r>
    </w:p>
    <w:p w:rsidR="00000000" w:rsidDel="00000000" w:rsidP="00000000" w:rsidRDefault="00000000" w:rsidRPr="00000000" w14:paraId="000000FC">
      <w:pPr>
        <w:spacing w:line="240" w:lineRule="auto"/>
        <w:rPr/>
      </w:pPr>
      <w:r w:rsidDel="00000000" w:rsidR="00000000" w:rsidRPr="00000000">
        <w:rPr>
          <w:rtl w:val="0"/>
        </w:rPr>
        <w:t xml:space="preserve">On peut également ajouter que les énergies renouvelables sont en opposition de phase avec la demande. Leur pic est à l’été alors que le pic de la consommation est l’hiver.</w:t>
      </w:r>
    </w:p>
    <w:tbl>
      <w:tblPr>
        <w:tblStyle w:val="Table10"/>
        <w:tblW w:w="903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90"/>
        <w:gridCol w:w="6840"/>
        <w:tblGridChange w:id="0">
          <w:tblGrid>
            <w:gridCol w:w="2190"/>
            <w:gridCol w:w="6840"/>
          </w:tblGrid>
        </w:tblGridChange>
      </w:tblGrid>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0FD">
            <w:pPr>
              <w:widowControl w:val="0"/>
              <w:spacing w:after="0" w:line="240" w:lineRule="auto"/>
              <w:jc w:val="left"/>
              <w:rPr/>
            </w:pPr>
            <w:r w:rsidDel="00000000" w:rsidR="00000000" w:rsidRPr="00000000">
              <w:rPr>
                <w:rtl w:val="0"/>
              </w:rPr>
              <w:t xml:space="preserve">Type de production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FE">
            <w:pPr>
              <w:widowControl w:val="0"/>
              <w:spacing w:after="0" w:line="240" w:lineRule="auto"/>
              <w:jc w:val="left"/>
              <w:rPr/>
            </w:pPr>
            <w:r w:rsidDel="00000000" w:rsidR="00000000" w:rsidRPr="00000000">
              <w:rPr>
                <w:rtl w:val="0"/>
              </w:rPr>
              <w:t xml:space="preserve">Synthèse des enseignements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F">
            <w:pPr>
              <w:widowControl w:val="0"/>
              <w:spacing w:after="0" w:line="240" w:lineRule="auto"/>
              <w:jc w:val="left"/>
              <w:rPr/>
            </w:pPr>
            <w:r w:rsidDel="00000000" w:rsidR="00000000" w:rsidRPr="00000000">
              <w:rPr>
                <w:rtl w:val="0"/>
              </w:rPr>
              <w:t xml:space="preserve">Thermique</w:t>
            </w:r>
          </w:p>
        </w:tc>
        <w:tc>
          <w:tcPr>
            <w:shd w:fill="auto" w:val="clear"/>
            <w:tcMar>
              <w:top w:w="100.0" w:type="dxa"/>
              <w:left w:w="100.0" w:type="dxa"/>
              <w:bottom w:w="100.0" w:type="dxa"/>
              <w:right w:w="100.0" w:type="dxa"/>
            </w:tcMar>
            <w:vAlign w:val="top"/>
          </w:tcPr>
          <w:p w:rsidR="00000000" w:rsidDel="00000000" w:rsidP="00000000" w:rsidRDefault="00000000" w:rsidRPr="00000000" w14:paraId="00000100">
            <w:pPr>
              <w:spacing w:after="0" w:line="240" w:lineRule="auto"/>
              <w:rPr/>
            </w:pPr>
            <w:r w:rsidDel="00000000" w:rsidR="00000000" w:rsidRPr="00000000">
              <w:rPr>
                <w:rtl w:val="0"/>
              </w:rPr>
              <w:t xml:space="preserve">Production plus forte en automne et hiver avec une tendance à la décroissance au cours des années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1">
            <w:pPr>
              <w:widowControl w:val="0"/>
              <w:spacing w:after="0" w:line="240" w:lineRule="auto"/>
              <w:jc w:val="left"/>
              <w:rPr/>
            </w:pPr>
            <w:r w:rsidDel="00000000" w:rsidR="00000000" w:rsidRPr="00000000">
              <w:rPr>
                <w:rtl w:val="0"/>
              </w:rPr>
              <w:t xml:space="preserve">Nucléaire</w:t>
            </w:r>
          </w:p>
        </w:tc>
        <w:tc>
          <w:tcPr>
            <w:shd w:fill="auto" w:val="clear"/>
            <w:tcMar>
              <w:top w:w="100.0" w:type="dxa"/>
              <w:left w:w="100.0" w:type="dxa"/>
              <w:bottom w:w="100.0" w:type="dxa"/>
              <w:right w:w="100.0" w:type="dxa"/>
            </w:tcMar>
            <w:vAlign w:val="top"/>
          </w:tcPr>
          <w:p w:rsidR="00000000" w:rsidDel="00000000" w:rsidP="00000000" w:rsidRDefault="00000000" w:rsidRPr="00000000" w14:paraId="00000102">
            <w:pPr>
              <w:spacing w:after="0" w:line="240" w:lineRule="auto"/>
              <w:rPr/>
            </w:pPr>
            <w:r w:rsidDel="00000000" w:rsidR="00000000" w:rsidRPr="00000000">
              <w:rPr>
                <w:rtl w:val="0"/>
              </w:rPr>
              <w:t xml:space="preserve">Légère décroissance de la production au cours des années, sans compter l’année 2020 au profil atypique vraisemblablement lié à la crise sanitaire.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3">
            <w:pPr>
              <w:widowControl w:val="0"/>
              <w:spacing w:after="0" w:line="240" w:lineRule="auto"/>
              <w:jc w:val="left"/>
              <w:rPr/>
            </w:pPr>
            <w:r w:rsidDel="00000000" w:rsidR="00000000" w:rsidRPr="00000000">
              <w:rPr>
                <w:rtl w:val="0"/>
              </w:rPr>
              <w:t xml:space="preserve">Eolien</w:t>
            </w:r>
          </w:p>
        </w:tc>
        <w:tc>
          <w:tcPr>
            <w:shd w:fill="auto" w:val="clear"/>
            <w:tcMar>
              <w:top w:w="100.0" w:type="dxa"/>
              <w:left w:w="100.0" w:type="dxa"/>
              <w:bottom w:w="100.0" w:type="dxa"/>
              <w:right w:w="100.0" w:type="dxa"/>
            </w:tcMar>
            <w:vAlign w:val="top"/>
          </w:tcPr>
          <w:p w:rsidR="00000000" w:rsidDel="00000000" w:rsidP="00000000" w:rsidRDefault="00000000" w:rsidRPr="00000000" w14:paraId="00000104">
            <w:pPr>
              <w:spacing w:after="0" w:line="240" w:lineRule="auto"/>
              <w:rPr/>
            </w:pPr>
            <w:r w:rsidDel="00000000" w:rsidR="00000000" w:rsidRPr="00000000">
              <w:rPr>
                <w:rtl w:val="0"/>
              </w:rPr>
              <w:t xml:space="preserve">Croissance régulière de la production démontrant un réel investissement dans les installations, et variance de plus en plus notable.</w:t>
            </w:r>
          </w:p>
          <w:p w:rsidR="00000000" w:rsidDel="00000000" w:rsidP="00000000" w:rsidRDefault="00000000" w:rsidRPr="00000000" w14:paraId="00000105">
            <w:pPr>
              <w:spacing w:after="0" w:line="240" w:lineRule="auto"/>
              <w:rPr/>
            </w:pPr>
            <w:r w:rsidDel="00000000" w:rsidR="00000000" w:rsidRPr="00000000">
              <w:rPr>
                <w:rtl w:val="0"/>
              </w:rPr>
              <w:t xml:space="preserve">Production plus significative en automne et en hiver.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6">
            <w:pPr>
              <w:widowControl w:val="0"/>
              <w:spacing w:after="0" w:line="240" w:lineRule="auto"/>
              <w:jc w:val="left"/>
              <w:rPr/>
            </w:pPr>
            <w:r w:rsidDel="00000000" w:rsidR="00000000" w:rsidRPr="00000000">
              <w:rPr>
                <w:rtl w:val="0"/>
              </w:rPr>
              <w:t xml:space="preserve">Solaire</w:t>
            </w:r>
          </w:p>
        </w:tc>
        <w:tc>
          <w:tcPr>
            <w:shd w:fill="auto" w:val="clear"/>
            <w:tcMar>
              <w:top w:w="100.0" w:type="dxa"/>
              <w:left w:w="100.0" w:type="dxa"/>
              <w:bottom w:w="100.0" w:type="dxa"/>
              <w:right w:w="100.0" w:type="dxa"/>
            </w:tcMar>
            <w:vAlign w:val="top"/>
          </w:tcPr>
          <w:p w:rsidR="00000000" w:rsidDel="00000000" w:rsidP="00000000" w:rsidRDefault="00000000" w:rsidRPr="00000000" w14:paraId="00000107">
            <w:pPr>
              <w:spacing w:after="0" w:line="240" w:lineRule="auto"/>
              <w:rPr/>
            </w:pPr>
            <w:r w:rsidDel="00000000" w:rsidR="00000000" w:rsidRPr="00000000">
              <w:rPr>
                <w:rtl w:val="0"/>
              </w:rPr>
              <w:t xml:space="preserve">Croissance régulière de la production démontrant un réel investissement dans les installations. Production plus significative au printemps et en été.</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8">
            <w:pPr>
              <w:widowControl w:val="0"/>
              <w:spacing w:after="0" w:line="240" w:lineRule="auto"/>
              <w:jc w:val="left"/>
              <w:rPr/>
            </w:pPr>
            <w:r w:rsidDel="00000000" w:rsidR="00000000" w:rsidRPr="00000000">
              <w:rPr>
                <w:rtl w:val="0"/>
              </w:rPr>
              <w:t xml:space="preserve">Hydraulique</w:t>
            </w:r>
          </w:p>
        </w:tc>
        <w:tc>
          <w:tcPr>
            <w:shd w:fill="auto" w:val="clear"/>
            <w:tcMar>
              <w:top w:w="100.0" w:type="dxa"/>
              <w:left w:w="100.0" w:type="dxa"/>
              <w:bottom w:w="100.0" w:type="dxa"/>
              <w:right w:w="100.0" w:type="dxa"/>
            </w:tcMar>
            <w:vAlign w:val="top"/>
          </w:tcPr>
          <w:p w:rsidR="00000000" w:rsidDel="00000000" w:rsidP="00000000" w:rsidRDefault="00000000" w:rsidRPr="00000000" w14:paraId="00000109">
            <w:pPr>
              <w:spacing w:after="0" w:line="240" w:lineRule="auto"/>
              <w:rPr/>
            </w:pPr>
            <w:r w:rsidDel="00000000" w:rsidR="00000000" w:rsidRPr="00000000">
              <w:rPr>
                <w:rtl w:val="0"/>
              </w:rPr>
              <w:t xml:space="preserve">Production stable au cours des mois avec un creux régulier sur la fin d’été et les mois exposés à la sécheresse.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A">
            <w:pPr>
              <w:widowControl w:val="0"/>
              <w:spacing w:after="0" w:line="240" w:lineRule="auto"/>
              <w:jc w:val="left"/>
              <w:rPr/>
            </w:pPr>
            <w:r w:rsidDel="00000000" w:rsidR="00000000" w:rsidRPr="00000000">
              <w:rPr>
                <w:rtl w:val="0"/>
              </w:rPr>
              <w:t xml:space="preserve">Bioénergies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0B">
            <w:pPr>
              <w:spacing w:after="0" w:line="240" w:lineRule="auto"/>
              <w:rPr/>
            </w:pPr>
            <w:r w:rsidDel="00000000" w:rsidR="00000000" w:rsidRPr="00000000">
              <w:rPr>
                <w:rtl w:val="0"/>
              </w:rPr>
              <w:t xml:space="preserve">Croissance notable de la production au cours des premières années couvertes par le dataset, puis une stabilisation de cette production. Cette filière de production ne semble pas connaître de saisonnalité franche.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C">
            <w:pPr>
              <w:widowControl w:val="0"/>
              <w:spacing w:after="0" w:line="240" w:lineRule="auto"/>
              <w:jc w:val="left"/>
              <w:rPr/>
            </w:pPr>
            <w:r w:rsidDel="00000000" w:rsidR="00000000" w:rsidRPr="00000000">
              <w:rPr>
                <w:rtl w:val="0"/>
              </w:rPr>
              <w:t xml:space="preserve">Échanges physiques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0D">
            <w:pPr>
              <w:spacing w:after="0" w:line="240" w:lineRule="auto"/>
              <w:rPr/>
            </w:pPr>
            <w:r w:rsidDel="00000000" w:rsidR="00000000" w:rsidRPr="00000000">
              <w:rPr>
                <w:rtl w:val="0"/>
              </w:rPr>
              <w:t xml:space="preserve">Sans réelle saisonnalité et avec une variance importante, on distingue tout de même une croissance régulière des échanges au cours des années</w:t>
            </w:r>
          </w:p>
        </w:tc>
      </w:tr>
    </w:tbl>
    <w:p w:rsidR="00000000" w:rsidDel="00000000" w:rsidP="00000000" w:rsidRDefault="00000000" w:rsidRPr="00000000" w14:paraId="0000010E">
      <w:pPr>
        <w:pStyle w:val="Heading2"/>
        <w:spacing w:line="240" w:lineRule="auto"/>
        <w:rPr/>
      </w:pPr>
      <w:bookmarkStart w:colFirst="0" w:colLast="0" w:name="_868039p8roc7" w:id="23"/>
      <w:bookmarkEnd w:id="23"/>
      <w:r w:rsidDel="00000000" w:rsidR="00000000" w:rsidRPr="00000000">
        <w:rPr>
          <w:rtl w:val="0"/>
        </w:rPr>
      </w:r>
    </w:p>
    <w:p w:rsidR="00000000" w:rsidDel="00000000" w:rsidP="00000000" w:rsidRDefault="00000000" w:rsidRPr="00000000" w14:paraId="0000010F">
      <w:pPr>
        <w:pStyle w:val="Heading2"/>
        <w:spacing w:line="240" w:lineRule="auto"/>
        <w:rPr/>
      </w:pPr>
      <w:bookmarkStart w:colFirst="0" w:colLast="0" w:name="_5iw6gsxw8o2w" w:id="24"/>
      <w:bookmarkEnd w:id="24"/>
      <w:r w:rsidDel="00000000" w:rsidR="00000000" w:rsidRPr="00000000">
        <w:rPr>
          <w:rtl w:val="0"/>
        </w:rPr>
        <w:t xml:space="preserve">Visualisations </w:t>
      </w:r>
      <w:r w:rsidDel="00000000" w:rsidR="00000000" w:rsidRPr="00000000">
        <w:rPr>
          <w:rtl w:val="0"/>
        </w:rPr>
        <w:t xml:space="preserve">régionales</w:t>
      </w:r>
    </w:p>
    <w:p w:rsidR="00000000" w:rsidDel="00000000" w:rsidP="00000000" w:rsidRDefault="00000000" w:rsidRPr="00000000" w14:paraId="00000110">
      <w:pPr>
        <w:spacing w:line="240" w:lineRule="auto"/>
        <w:rPr/>
      </w:pPr>
      <w:r w:rsidDel="00000000" w:rsidR="00000000" w:rsidRPr="00000000">
        <w:rPr>
          <w:rtl w:val="0"/>
        </w:rPr>
        <w:t xml:space="preserve">Nous disposons du détail des données sur les 12 régions de France Métropolitaine, hors Corse.</w:t>
      </w:r>
    </w:p>
    <w:p w:rsidR="00000000" w:rsidDel="00000000" w:rsidP="00000000" w:rsidRDefault="00000000" w:rsidRPr="00000000" w14:paraId="00000111">
      <w:pPr>
        <w:spacing w:line="240" w:lineRule="auto"/>
        <w:rPr/>
      </w:pPr>
      <w:r w:rsidDel="00000000" w:rsidR="00000000" w:rsidRPr="00000000">
        <w:rPr>
          <w:rtl w:val="0"/>
        </w:rPr>
        <w:t xml:space="preserve">Les visualisations concernant chacune de ces régions sont </w:t>
      </w:r>
      <w:r w:rsidDel="00000000" w:rsidR="00000000" w:rsidRPr="00000000">
        <w:rPr>
          <w:rtl w:val="0"/>
        </w:rPr>
        <w:t xml:space="preserve">disponibles </w:t>
      </w:r>
      <w:r w:rsidDel="00000000" w:rsidR="00000000" w:rsidRPr="00000000">
        <w:rPr>
          <w:rtl w:val="0"/>
        </w:rPr>
        <w:t xml:space="preserve"> </w:t>
      </w:r>
      <w:hyperlink r:id="rId27">
        <w:r w:rsidDel="00000000" w:rsidR="00000000" w:rsidRPr="00000000">
          <w:rPr>
            <w:color w:val="1155cc"/>
            <w:u w:val="single"/>
            <w:rtl w:val="0"/>
          </w:rPr>
          <w:t xml:space="preserve">github.com part_I</w:t>
        </w:r>
      </w:hyperlink>
      <w:r w:rsidDel="00000000" w:rsidR="00000000" w:rsidRPr="00000000">
        <w:rPr>
          <w:rtl w:val="0"/>
        </w:rPr>
        <w:t xml:space="preserve">, </w:t>
      </w:r>
      <w:hyperlink r:id="rId28">
        <w:r w:rsidDel="00000000" w:rsidR="00000000" w:rsidRPr="00000000">
          <w:rPr>
            <w:color w:val="1155cc"/>
            <w:u w:val="single"/>
            <w:rtl w:val="0"/>
          </w:rPr>
          <w:t xml:space="preserve">github.com part_II</w:t>
        </w:r>
      </w:hyperlink>
      <w:r w:rsidDel="00000000" w:rsidR="00000000" w:rsidRPr="00000000">
        <w:rPr>
          <w:rtl w:val="0"/>
        </w:rPr>
        <w:t xml:space="preserve">, </w:t>
      </w:r>
      <w:hyperlink r:id="rId29">
        <w:r w:rsidDel="00000000" w:rsidR="00000000" w:rsidRPr="00000000">
          <w:rPr>
            <w:color w:val="1155cc"/>
            <w:u w:val="single"/>
            <w:rtl w:val="0"/>
          </w:rPr>
          <w:t xml:space="preserve">github.com part_III</w:t>
        </w:r>
      </w:hyperlink>
      <w:r w:rsidDel="00000000" w:rsidR="00000000" w:rsidRPr="00000000">
        <w:rPr>
          <w:rtl w:val="0"/>
        </w:rPr>
      </w:r>
    </w:p>
    <w:p w:rsidR="00000000" w:rsidDel="00000000" w:rsidP="00000000" w:rsidRDefault="00000000" w:rsidRPr="00000000" w14:paraId="00000112">
      <w:pPr>
        <w:spacing w:line="240" w:lineRule="auto"/>
        <w:rPr/>
      </w:pPr>
      <w:r w:rsidDel="00000000" w:rsidR="00000000" w:rsidRPr="00000000">
        <w:rPr>
          <w:rtl w:val="0"/>
        </w:rPr>
        <w:t xml:space="preserve">En résumé, on note :</w:t>
      </w:r>
    </w:p>
    <w:p w:rsidR="00000000" w:rsidDel="00000000" w:rsidP="00000000" w:rsidRDefault="00000000" w:rsidRPr="00000000" w14:paraId="00000113">
      <w:pPr>
        <w:spacing w:line="240" w:lineRule="auto"/>
        <w:rPr/>
      </w:pPr>
      <w:r w:rsidDel="00000000" w:rsidR="00000000" w:rsidRPr="00000000">
        <w:rPr>
          <w:rtl w:val="0"/>
        </w:rPr>
        <w:t xml:space="preserve">L'éolien se démarque dans le Grand Est et dans les Hauts de France où les capacités se sont développées plus qu'ailleurs en France.</w:t>
      </w:r>
    </w:p>
    <w:p w:rsidR="00000000" w:rsidDel="00000000" w:rsidP="00000000" w:rsidRDefault="00000000" w:rsidRPr="00000000" w14:paraId="00000114">
      <w:pPr>
        <w:spacing w:line="240" w:lineRule="auto"/>
        <w:rPr/>
      </w:pPr>
      <w:r w:rsidDel="00000000" w:rsidR="00000000" w:rsidRPr="00000000">
        <w:rPr>
          <w:rtl w:val="0"/>
        </w:rPr>
        <w:t xml:space="preserve">Les capacités d'énergie solaire ont significativement augmenté dans la moitié sud de la France, avec une différence marquée également entre l'ouest et l'est.</w:t>
      </w:r>
    </w:p>
    <w:p w:rsidR="00000000" w:rsidDel="00000000" w:rsidP="00000000" w:rsidRDefault="00000000" w:rsidRPr="00000000" w14:paraId="00000115">
      <w:pPr>
        <w:spacing w:line="240" w:lineRule="auto"/>
        <w:rPr/>
      </w:pPr>
      <w:r w:rsidDel="00000000" w:rsidR="00000000" w:rsidRPr="00000000">
        <w:rPr>
          <w:rtl w:val="0"/>
        </w:rPr>
        <w:t xml:space="preserve">L'énergie hydraulique est relativement stable avec la région Auvergne-Rhône-Alpes (AURA) qui fournit logiquement plus de 50% de la capacité nationale. Cette région bénéficie de possibilités d'implantation de barrages, d’opportunités d'implanter des stations de transfert d'énergie par pompage (STEP) avec de forts dénivelés.</w:t>
      </w:r>
    </w:p>
    <w:p w:rsidR="00000000" w:rsidDel="00000000" w:rsidP="00000000" w:rsidRDefault="00000000" w:rsidRPr="00000000" w14:paraId="00000116">
      <w:pPr>
        <w:spacing w:line="240" w:lineRule="auto"/>
        <w:rPr/>
      </w:pPr>
      <w:r w:rsidDel="00000000" w:rsidR="00000000" w:rsidRPr="00000000">
        <w:rPr>
          <w:rtl w:val="0"/>
        </w:rPr>
        <w:t xml:space="preserve">En 2013, l'Ile de France (IDF) et la Nouvelle Aquitaine étaient en avance sur les autres régions pour ce qui concerne les bioénergies. En 2020, l'IDF n'a pas augmenté sa capacité alors que la Nouvelle Aquitaine a continué à progresser pour se démarquer sur cette filière d'énergie. L'IDF a été rejointe et dépassée par AURA, Provence-Alpes-Côte d'Azur (PACA), Hauts de France, Grand Est. Les autres régions restent en retrait.</w:t>
      </w:r>
      <w:r w:rsidDel="00000000" w:rsidR="00000000" w:rsidRPr="00000000">
        <w:rPr>
          <w:rtl w:val="0"/>
        </w:rPr>
      </w:r>
    </w:p>
    <w:p w:rsidR="00000000" w:rsidDel="00000000" w:rsidP="00000000" w:rsidRDefault="00000000" w:rsidRPr="00000000" w14:paraId="00000117">
      <w:pPr>
        <w:spacing w:line="240" w:lineRule="auto"/>
        <w:rPr/>
      </w:pPr>
      <w:r w:rsidDel="00000000" w:rsidR="00000000" w:rsidRPr="00000000">
        <w:rPr>
          <w:rtl w:val="0"/>
        </w:rPr>
        <w:t xml:space="preserve">En définitive, outre les cycles de productions et de consommations détaillés plus hauts, la vue par région permet surtout de repérer les régions importatrices des régions exportatrices au sein du mix national et d’identifier les spécialités en termes de production. </w:t>
      </w:r>
    </w:p>
    <w:p w:rsidR="00000000" w:rsidDel="00000000" w:rsidP="00000000" w:rsidRDefault="00000000" w:rsidRPr="00000000" w14:paraId="00000118">
      <w:pPr>
        <w:spacing w:line="240" w:lineRule="auto"/>
        <w:rPr/>
      </w:pPr>
      <w:r w:rsidDel="00000000" w:rsidR="00000000" w:rsidRPr="00000000">
        <w:rPr>
          <w:rtl w:val="0"/>
        </w:rPr>
        <w:t xml:space="preserve">Ces différences composent l’ensemble du mix énergétique national et permet donc d’identifier les possibilités d’échanges d’énergie au sein du territoire.</w:t>
      </w:r>
    </w:p>
    <w:tbl>
      <w:tblPr>
        <w:tblStyle w:val="Table11"/>
        <w:tblW w:w="9072.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72"/>
        <w:tblGridChange w:id="0">
          <w:tblGrid>
            <w:gridCol w:w="9072"/>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5619750" cy="2667000"/>
                  <wp:effectExtent b="0" l="0" r="0" t="0"/>
                  <wp:docPr id="17" name="image6.png"/>
                  <a:graphic>
                    <a:graphicData uri="http://schemas.openxmlformats.org/drawingml/2006/picture">
                      <pic:pic>
                        <pic:nvPicPr>
                          <pic:cNvPr id="0" name="image6.png"/>
                          <pic:cNvPicPr preferRelativeResize="0"/>
                        </pic:nvPicPr>
                        <pic:blipFill>
                          <a:blip r:embed="rId30"/>
                          <a:srcRect b="0" l="0" r="0" t="0"/>
                          <a:stretch>
                            <a:fillRect/>
                          </a:stretch>
                        </pic:blipFill>
                        <pic:spPr>
                          <a:xfrm>
                            <a:off x="0" y="0"/>
                            <a:ext cx="5619750" cy="26670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1A">
      <w:pPr>
        <w:widowControl w:val="0"/>
        <w:spacing w:after="0" w:line="240" w:lineRule="auto"/>
        <w:jc w:val="center"/>
        <w:rPr>
          <w:sz w:val="20"/>
          <w:szCs w:val="20"/>
        </w:rPr>
      </w:pPr>
      <w:r w:rsidDel="00000000" w:rsidR="00000000" w:rsidRPr="00000000">
        <w:rPr>
          <w:sz w:val="20"/>
          <w:szCs w:val="20"/>
          <w:rtl w:val="0"/>
        </w:rPr>
        <w:t xml:space="preserve">Échanges physiques entre les régions sur l’ensemble du dataset</w:t>
      </w:r>
    </w:p>
    <w:p w:rsidR="00000000" w:rsidDel="00000000" w:rsidP="00000000" w:rsidRDefault="00000000" w:rsidRPr="00000000" w14:paraId="0000011B">
      <w:pPr>
        <w:widowControl w:val="0"/>
        <w:spacing w:after="0" w:line="240" w:lineRule="auto"/>
        <w:jc w:val="center"/>
        <w:rPr/>
      </w:pPr>
      <w:r w:rsidDel="00000000" w:rsidR="00000000" w:rsidRPr="00000000">
        <w:rPr>
          <w:rtl w:val="0"/>
        </w:rPr>
      </w:r>
    </w:p>
    <w:p w:rsidR="00000000" w:rsidDel="00000000" w:rsidP="00000000" w:rsidRDefault="00000000" w:rsidRPr="00000000" w14:paraId="0000011C">
      <w:pPr>
        <w:spacing w:line="240" w:lineRule="auto"/>
        <w:rPr/>
      </w:pPr>
      <w:r w:rsidDel="00000000" w:rsidR="00000000" w:rsidRPr="00000000">
        <w:rPr>
          <w:rtl w:val="0"/>
        </w:rPr>
        <w:t xml:space="preserve">L’intérêt du calcul de la balance au niveau des régions n’a que peu de sens car les échanges à l’intérieur du pays sont établis et ne répondent pas à une loi de marché.</w:t>
      </w:r>
    </w:p>
    <w:p w:rsidR="00000000" w:rsidDel="00000000" w:rsidP="00000000" w:rsidRDefault="00000000" w:rsidRPr="00000000" w14:paraId="0000011D">
      <w:pPr>
        <w:spacing w:line="240" w:lineRule="auto"/>
        <w:rPr/>
      </w:pPr>
      <w:r w:rsidDel="00000000" w:rsidR="00000000" w:rsidRPr="00000000">
        <w:rPr>
          <w:rtl w:val="0"/>
        </w:rPr>
        <w:t xml:space="preserve">Notre objectif de définir la balance au niveau national devra néanmoins s’appuyer sur les forces et les faiblesses de chaque région.</w:t>
      </w:r>
      <w:r w:rsidDel="00000000" w:rsidR="00000000" w:rsidRPr="00000000">
        <w:rPr>
          <w:rtl w:val="0"/>
        </w:rPr>
      </w:r>
    </w:p>
    <w:p w:rsidR="00000000" w:rsidDel="00000000" w:rsidP="00000000" w:rsidRDefault="00000000" w:rsidRPr="00000000" w14:paraId="0000011E">
      <w:pPr>
        <w:spacing w:line="240" w:lineRule="auto"/>
        <w:rPr/>
      </w:pPr>
      <w:r w:rsidDel="00000000" w:rsidR="00000000" w:rsidRPr="00000000">
        <w:rPr>
          <w:rtl w:val="0"/>
        </w:rPr>
      </w:r>
    </w:p>
    <w:p w:rsidR="00000000" w:rsidDel="00000000" w:rsidP="00000000" w:rsidRDefault="00000000" w:rsidRPr="00000000" w14:paraId="0000011F">
      <w:pPr>
        <w:pStyle w:val="Heading2"/>
        <w:spacing w:line="240" w:lineRule="auto"/>
        <w:rPr/>
      </w:pPr>
      <w:bookmarkStart w:colFirst="0" w:colLast="0" w:name="_ko5r41yftwmg" w:id="25"/>
      <w:bookmarkEnd w:id="25"/>
      <w:r w:rsidDel="00000000" w:rsidR="00000000" w:rsidRPr="00000000">
        <w:br w:type="page"/>
      </w:r>
      <w:r w:rsidDel="00000000" w:rsidR="00000000" w:rsidRPr="00000000">
        <w:rPr>
          <w:rtl w:val="0"/>
        </w:rPr>
      </w:r>
    </w:p>
    <w:p w:rsidR="00000000" w:rsidDel="00000000" w:rsidP="00000000" w:rsidRDefault="00000000" w:rsidRPr="00000000" w14:paraId="00000120">
      <w:pPr>
        <w:pStyle w:val="Heading2"/>
        <w:spacing w:line="240" w:lineRule="auto"/>
        <w:rPr/>
      </w:pPr>
      <w:bookmarkStart w:colFirst="0" w:colLast="0" w:name="_60g3m0dd0kwk" w:id="26"/>
      <w:bookmarkEnd w:id="26"/>
      <w:r w:rsidDel="00000000" w:rsidR="00000000" w:rsidRPr="00000000">
        <w:rPr>
          <w:rtl w:val="0"/>
        </w:rPr>
        <w:t xml:space="preserve">Visualisation des types de production</w:t>
      </w:r>
    </w:p>
    <w:p w:rsidR="00000000" w:rsidDel="00000000" w:rsidP="00000000" w:rsidRDefault="00000000" w:rsidRPr="00000000" w14:paraId="00000121">
      <w:pPr>
        <w:spacing w:after="0" w:line="240" w:lineRule="auto"/>
        <w:jc w:val="both"/>
        <w:rPr/>
      </w:pPr>
      <w:r w:rsidDel="00000000" w:rsidR="00000000" w:rsidRPr="00000000">
        <w:rPr>
          <w:rtl w:val="0"/>
        </w:rPr>
        <w:t xml:space="preserve">L’objectif de la classification des types de production est de distinguer les données non maîtrisables et significatives, des données maîtrisables et non significatives. La visualisation des données par type de production permet d’avancer sur cette classification.</w:t>
      </w:r>
    </w:p>
    <w:p w:rsidR="00000000" w:rsidDel="00000000" w:rsidP="00000000" w:rsidRDefault="00000000" w:rsidRPr="00000000" w14:paraId="00000122">
      <w:pPr>
        <w:spacing w:after="0" w:line="240" w:lineRule="auto"/>
        <w:jc w:val="both"/>
        <w:rPr/>
      </w:pPr>
      <w:r w:rsidDel="00000000" w:rsidR="00000000" w:rsidRPr="00000000">
        <w:rPr>
          <w:rtl w:val="0"/>
        </w:rPr>
      </w:r>
    </w:p>
    <w:tbl>
      <w:tblPr>
        <w:tblStyle w:val="Table12"/>
        <w:tblW w:w="9072.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72"/>
        <w:tblGridChange w:id="0">
          <w:tblGrid>
            <w:gridCol w:w="9072"/>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23">
            <w:pPr>
              <w:widowControl w:val="0"/>
              <w:spacing w:after="0" w:line="240" w:lineRule="auto"/>
              <w:jc w:val="left"/>
              <w:rPr/>
            </w:pPr>
            <w:r w:rsidDel="00000000" w:rsidR="00000000" w:rsidRPr="00000000">
              <w:rPr/>
              <w:drawing>
                <wp:inline distB="114300" distT="114300" distL="114300" distR="114300">
                  <wp:extent cx="5619750" cy="3530600"/>
                  <wp:effectExtent b="0" l="0" r="0" t="0"/>
                  <wp:docPr id="12" name="image11.png"/>
                  <a:graphic>
                    <a:graphicData uri="http://schemas.openxmlformats.org/drawingml/2006/picture">
                      <pic:pic>
                        <pic:nvPicPr>
                          <pic:cNvPr id="0" name="image11.png"/>
                          <pic:cNvPicPr preferRelativeResize="0"/>
                        </pic:nvPicPr>
                        <pic:blipFill>
                          <a:blip r:embed="rId31"/>
                          <a:srcRect b="0" l="0" r="0" t="0"/>
                          <a:stretch>
                            <a:fillRect/>
                          </a:stretch>
                        </pic:blipFill>
                        <pic:spPr>
                          <a:xfrm>
                            <a:off x="0" y="0"/>
                            <a:ext cx="5619750" cy="3530600"/>
                          </a:xfrm>
                          <a:prstGeom prst="rect"/>
                          <a:ln/>
                        </pic:spPr>
                      </pic:pic>
                    </a:graphicData>
                  </a:graphic>
                </wp:inline>
              </w:drawing>
            </w:r>
            <w:r w:rsidDel="00000000" w:rsidR="00000000" w:rsidRPr="00000000">
              <w:rPr>
                <w:rtl w:val="0"/>
              </w:rPr>
            </w:r>
          </w:p>
        </w:tc>
      </w:tr>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24">
            <w:pPr>
              <w:shd w:fill="ffffff" w:val="clear"/>
              <w:spacing w:after="80" w:before="280" w:line="240" w:lineRule="auto"/>
              <w:jc w:val="center"/>
              <w:rPr/>
            </w:pPr>
            <w:r w:rsidDel="00000000" w:rsidR="00000000" w:rsidRPr="00000000">
              <w:rPr>
                <w:rtl w:val="0"/>
              </w:rPr>
              <w:t xml:space="preserve">Dispersion annuelle des productions nationales des différentes sources d'énergie</w:t>
            </w:r>
          </w:p>
        </w:tc>
      </w:tr>
    </w:tbl>
    <w:p w:rsidR="00000000" w:rsidDel="00000000" w:rsidP="00000000" w:rsidRDefault="00000000" w:rsidRPr="00000000" w14:paraId="00000125">
      <w:pPr>
        <w:spacing w:line="240" w:lineRule="auto"/>
        <w:rPr/>
      </w:pPr>
      <w:r w:rsidDel="00000000" w:rsidR="00000000" w:rsidRPr="00000000">
        <w:rPr>
          <w:rtl w:val="0"/>
        </w:rPr>
      </w:r>
    </w:p>
    <w:tbl>
      <w:tblPr>
        <w:tblStyle w:val="Table13"/>
        <w:tblW w:w="885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185"/>
        <w:gridCol w:w="1665"/>
        <w:tblGridChange w:id="0">
          <w:tblGrid>
            <w:gridCol w:w="7185"/>
            <w:gridCol w:w="1665"/>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26">
            <w:pPr>
              <w:widowControl w:val="0"/>
              <w:spacing w:after="0" w:line="240" w:lineRule="auto"/>
              <w:jc w:val="left"/>
              <w:rPr/>
            </w:pPr>
            <w:r w:rsidDel="00000000" w:rsidR="00000000" w:rsidRPr="00000000">
              <w:rPr/>
              <w:drawing>
                <wp:inline distB="114300" distT="114300" distL="114300" distR="114300">
                  <wp:extent cx="4419600" cy="2324100"/>
                  <wp:effectExtent b="0" l="0" r="0" t="0"/>
                  <wp:docPr id="39" name="image7.png"/>
                  <a:graphic>
                    <a:graphicData uri="http://schemas.openxmlformats.org/drawingml/2006/picture">
                      <pic:pic>
                        <pic:nvPicPr>
                          <pic:cNvPr id="0" name="image7.png"/>
                          <pic:cNvPicPr preferRelativeResize="0"/>
                        </pic:nvPicPr>
                        <pic:blipFill>
                          <a:blip r:embed="rId32"/>
                          <a:srcRect b="0" l="0" r="0" t="21041"/>
                          <a:stretch>
                            <a:fillRect/>
                          </a:stretch>
                        </pic:blipFill>
                        <pic:spPr>
                          <a:xfrm>
                            <a:off x="0" y="0"/>
                            <a:ext cx="4419600" cy="232410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27">
            <w:pPr>
              <w:widowControl w:val="0"/>
              <w:spacing w:after="0" w:line="240" w:lineRule="auto"/>
              <w:jc w:val="left"/>
              <w:rPr/>
            </w:pPr>
            <w:r w:rsidDel="00000000" w:rsidR="00000000" w:rsidRPr="00000000">
              <w:rPr/>
              <w:drawing>
                <wp:inline distB="114300" distT="114300" distL="114300" distR="114300">
                  <wp:extent cx="871855" cy="809625"/>
                  <wp:effectExtent b="0" l="0" r="0" t="0"/>
                  <wp:docPr id="3" name="image7.png"/>
                  <a:graphic>
                    <a:graphicData uri="http://schemas.openxmlformats.org/drawingml/2006/picture">
                      <pic:pic>
                        <pic:nvPicPr>
                          <pic:cNvPr id="0" name="image7.png"/>
                          <pic:cNvPicPr preferRelativeResize="0"/>
                        </pic:nvPicPr>
                        <pic:blipFill>
                          <a:blip r:embed="rId32"/>
                          <a:srcRect b="78490" l="80598" r="3823" t="0"/>
                          <a:stretch>
                            <a:fillRect/>
                          </a:stretch>
                        </pic:blipFill>
                        <pic:spPr>
                          <a:xfrm>
                            <a:off x="0" y="0"/>
                            <a:ext cx="871855" cy="80962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28">
      <w:pPr>
        <w:spacing w:line="240" w:lineRule="auto"/>
        <w:rPr/>
      </w:pPr>
      <w:r w:rsidDel="00000000" w:rsidR="00000000" w:rsidRPr="00000000">
        <w:rPr>
          <w:rtl w:val="0"/>
        </w:rPr>
        <w:t xml:space="preserve">Les données dont nous disposons, ici au niveau national, semblent indiquer que la part de la production d’énergie éolienne ainsi que solaire a augmenté notablement. Dans ce cadre, la part de la production d’énergie nucléaire apparaît comme celle ayant </w:t>
      </w:r>
      <w:r w:rsidDel="00000000" w:rsidR="00000000" w:rsidRPr="00000000">
        <w:rPr>
          <w:rtl w:val="0"/>
        </w:rPr>
        <w:t xml:space="preserve">la plus</w:t>
      </w:r>
      <w:r w:rsidDel="00000000" w:rsidR="00000000" w:rsidRPr="00000000">
        <w:rPr>
          <w:rtl w:val="0"/>
        </w:rPr>
        <w:t xml:space="preserve"> diminué.</w:t>
      </w:r>
    </w:p>
    <w:p w:rsidR="00000000" w:rsidDel="00000000" w:rsidP="00000000" w:rsidRDefault="00000000" w:rsidRPr="00000000" w14:paraId="00000129">
      <w:pPr>
        <w:pStyle w:val="Heading3"/>
        <w:spacing w:after="0" w:line="240" w:lineRule="auto"/>
        <w:rPr/>
      </w:pPr>
      <w:bookmarkStart w:colFirst="0" w:colLast="0" w:name="_9qv5p740vdze" w:id="27"/>
      <w:bookmarkEnd w:id="27"/>
      <w:r w:rsidDel="00000000" w:rsidR="00000000" w:rsidRPr="00000000">
        <w:rPr>
          <w:rtl w:val="0"/>
        </w:rPr>
        <w:t xml:space="preserve">Energies nucléaire et thermique</w:t>
      </w:r>
    </w:p>
    <w:p w:rsidR="00000000" w:rsidDel="00000000" w:rsidP="00000000" w:rsidRDefault="00000000" w:rsidRPr="00000000" w14:paraId="0000012A">
      <w:pPr>
        <w:spacing w:line="240" w:lineRule="auto"/>
        <w:rPr/>
      </w:pPr>
      <w:r w:rsidDel="00000000" w:rsidR="00000000" w:rsidRPr="00000000">
        <w:rPr>
          <w:rtl w:val="0"/>
        </w:rPr>
        <w:t xml:space="preserve">Ces productions d’énergie sont pilotées par l’homme. En ce sens, elle est soit une donnée d’entrée pour nos modèles, soit une variable explicative. La prédire n’a pas véritablement de sens.</w:t>
      </w:r>
    </w:p>
    <w:p w:rsidR="00000000" w:rsidDel="00000000" w:rsidP="00000000" w:rsidRDefault="00000000" w:rsidRPr="00000000" w14:paraId="0000012B">
      <w:pPr>
        <w:spacing w:line="240" w:lineRule="auto"/>
        <w:rPr/>
      </w:pPr>
      <w:r w:rsidDel="00000000" w:rsidR="00000000" w:rsidRPr="00000000">
        <w:rPr>
          <w:rtl w:val="0"/>
        </w:rPr>
        <w:t xml:space="preserve">On pourra définir le pattern de pilotage en construisant la moyenne de la production sur une année.</w:t>
      </w:r>
    </w:p>
    <w:p w:rsidR="00000000" w:rsidDel="00000000" w:rsidP="00000000" w:rsidRDefault="00000000" w:rsidRPr="00000000" w14:paraId="0000012C">
      <w:pPr>
        <w:pStyle w:val="Heading3"/>
        <w:spacing w:after="0" w:line="240" w:lineRule="auto"/>
        <w:rPr/>
      </w:pPr>
      <w:bookmarkStart w:colFirst="0" w:colLast="0" w:name="_arbbvd26y9g" w:id="28"/>
      <w:bookmarkEnd w:id="28"/>
      <w:r w:rsidDel="00000000" w:rsidR="00000000" w:rsidRPr="00000000">
        <w:rPr>
          <w:rtl w:val="0"/>
        </w:rPr>
        <w:t xml:space="preserve">Energies renouvelables</w:t>
      </w:r>
    </w:p>
    <w:p w:rsidR="00000000" w:rsidDel="00000000" w:rsidP="00000000" w:rsidRDefault="00000000" w:rsidRPr="00000000" w14:paraId="0000012D">
      <w:pPr>
        <w:spacing w:line="240" w:lineRule="auto"/>
        <w:rPr/>
      </w:pPr>
      <w:r w:rsidDel="00000000" w:rsidR="00000000" w:rsidRPr="00000000">
        <w:rPr/>
        <w:drawing>
          <wp:inline distB="0" distT="0" distL="0" distR="0">
            <wp:extent cx="5760410" cy="2374900"/>
            <wp:effectExtent b="0" l="0" r="0" t="0"/>
            <wp:docPr id="48" name="image17.png"/>
            <a:graphic>
              <a:graphicData uri="http://schemas.openxmlformats.org/drawingml/2006/picture">
                <pic:pic>
                  <pic:nvPicPr>
                    <pic:cNvPr id="0" name="image17.png"/>
                    <pic:cNvPicPr preferRelativeResize="0"/>
                  </pic:nvPicPr>
                  <pic:blipFill>
                    <a:blip r:embed="rId33"/>
                    <a:srcRect b="49814" l="0" r="0" t="0"/>
                    <a:stretch>
                      <a:fillRect/>
                    </a:stretch>
                  </pic:blipFill>
                  <pic:spPr>
                    <a:xfrm>
                      <a:off x="0" y="0"/>
                      <a:ext cx="5760410" cy="2374900"/>
                    </a:xfrm>
                    <a:prstGeom prst="rect"/>
                    <a:ln/>
                  </pic:spPr>
                </pic:pic>
              </a:graphicData>
            </a:graphic>
          </wp:inline>
        </w:drawing>
      </w:r>
      <w:r w:rsidDel="00000000" w:rsidR="00000000" w:rsidRPr="00000000">
        <w:rPr>
          <w:rtl w:val="0"/>
        </w:rPr>
      </w:r>
    </w:p>
    <w:p w:rsidR="00000000" w:rsidDel="00000000" w:rsidP="00000000" w:rsidRDefault="00000000" w:rsidRPr="00000000" w14:paraId="0000012E">
      <w:pPr>
        <w:spacing w:after="0" w:line="240" w:lineRule="auto"/>
        <w:jc w:val="both"/>
        <w:rPr/>
      </w:pPr>
      <w:r w:rsidDel="00000000" w:rsidR="00000000" w:rsidRPr="00000000">
        <w:rPr/>
        <w:drawing>
          <wp:inline distB="0" distT="0" distL="0" distR="0">
            <wp:extent cx="5760410" cy="2374900"/>
            <wp:effectExtent b="0" l="0" r="0" t="0"/>
            <wp:docPr id="15" name="image17.png"/>
            <a:graphic>
              <a:graphicData uri="http://schemas.openxmlformats.org/drawingml/2006/picture">
                <pic:pic>
                  <pic:nvPicPr>
                    <pic:cNvPr id="0" name="image17.png"/>
                    <pic:cNvPicPr preferRelativeResize="0"/>
                  </pic:nvPicPr>
                  <pic:blipFill>
                    <a:blip r:embed="rId33"/>
                    <a:srcRect b="0" l="0" r="0" t="49775"/>
                    <a:stretch>
                      <a:fillRect/>
                    </a:stretch>
                  </pic:blipFill>
                  <pic:spPr>
                    <a:xfrm>
                      <a:off x="0" y="0"/>
                      <a:ext cx="5760410" cy="2374900"/>
                    </a:xfrm>
                    <a:prstGeom prst="rect"/>
                    <a:ln/>
                  </pic:spPr>
                </pic:pic>
              </a:graphicData>
            </a:graphic>
          </wp:inline>
        </w:drawing>
      </w:r>
      <w:r w:rsidDel="00000000" w:rsidR="00000000" w:rsidRPr="00000000">
        <w:rPr>
          <w:rtl w:val="0"/>
        </w:rPr>
      </w:r>
    </w:p>
    <w:p w:rsidR="00000000" w:rsidDel="00000000" w:rsidP="00000000" w:rsidRDefault="00000000" w:rsidRPr="00000000" w14:paraId="0000012F">
      <w:pPr>
        <w:rPr/>
      </w:pPr>
      <w:r w:rsidDel="00000000" w:rsidR="00000000" w:rsidRPr="00000000">
        <w:rPr>
          <w:rtl w:val="0"/>
        </w:rPr>
        <w:t xml:space="preserve">Contrairement aux énergies nucléaires et thermiques qui sont a priori le résultat d’une planification humaine (“choix de l’Homme”), les énergies renouvelables dépendent de facteurs naturels météorologiques. Elles ne semblent pas maîtrisables sur le moment et constituent une </w:t>
      </w:r>
      <w:r w:rsidDel="00000000" w:rsidR="00000000" w:rsidRPr="00000000">
        <w:rPr>
          <w:rtl w:val="0"/>
        </w:rPr>
        <w:t xml:space="preserve">variable explicative de nos </w:t>
      </w:r>
      <w:r w:rsidDel="00000000" w:rsidR="00000000" w:rsidRPr="00000000">
        <w:rPr>
          <w:rtl w:val="0"/>
        </w:rPr>
        <w:t xml:space="preserve">modèles</w:t>
      </w:r>
      <w:r w:rsidDel="00000000" w:rsidR="00000000" w:rsidRPr="00000000">
        <w:rPr>
          <w:rtl w:val="0"/>
        </w:rPr>
        <w:t xml:space="preserve">. </w:t>
      </w:r>
    </w:p>
    <w:p w:rsidR="00000000" w:rsidDel="00000000" w:rsidP="00000000" w:rsidRDefault="00000000" w:rsidRPr="00000000" w14:paraId="00000130">
      <w:pPr>
        <w:spacing w:line="240" w:lineRule="auto"/>
        <w:rPr/>
      </w:pPr>
      <w:r w:rsidDel="00000000" w:rsidR="00000000" w:rsidRPr="00000000">
        <w:rPr>
          <w:rtl w:val="0"/>
        </w:rPr>
        <w:t xml:space="preserve">On se rappellera cependant que le pilotage prévisionnel des énergies nucléaires et thermiques de 12 à 24 mois en amont et que les énergies renouvelables pilotées au travers de la capacité progressivement installée rend plus flou cette notion de maîtrise des productions.</w:t>
      </w:r>
    </w:p>
    <w:p w:rsidR="00000000" w:rsidDel="00000000" w:rsidP="00000000" w:rsidRDefault="00000000" w:rsidRPr="00000000" w14:paraId="00000131">
      <w:pPr>
        <w:spacing w:line="240" w:lineRule="auto"/>
        <w:rPr/>
      </w:pPr>
      <w:r w:rsidDel="00000000" w:rsidR="00000000" w:rsidRPr="00000000">
        <w:rPr>
          <w:rtl w:val="0"/>
        </w:rPr>
        <w:t xml:space="preserve">Ainsi, de 2013 à 2021, on observe très nettement le développement des énergies renouvelables. (cf "Bioénergie" sur le graphique précédent).</w:t>
      </w:r>
    </w:p>
    <w:p w:rsidR="00000000" w:rsidDel="00000000" w:rsidP="00000000" w:rsidRDefault="00000000" w:rsidRPr="00000000" w14:paraId="00000132">
      <w:pPr>
        <w:pStyle w:val="Heading4"/>
        <w:spacing w:line="240" w:lineRule="auto"/>
        <w:rPr/>
      </w:pPr>
      <w:bookmarkStart w:colFirst="0" w:colLast="0" w:name="_qzgqyetioka" w:id="29"/>
      <w:bookmarkEnd w:id="29"/>
      <w:r w:rsidDel="00000000" w:rsidR="00000000" w:rsidRPr="00000000">
        <w:rPr>
          <w:rtl w:val="0"/>
        </w:rPr>
        <w:t xml:space="preserve">Energie hydraulique</w:t>
      </w:r>
    </w:p>
    <w:p w:rsidR="00000000" w:rsidDel="00000000" w:rsidP="00000000" w:rsidRDefault="00000000" w:rsidRPr="00000000" w14:paraId="00000133">
      <w:pPr>
        <w:spacing w:line="240" w:lineRule="auto"/>
        <w:rPr/>
      </w:pPr>
      <w:r w:rsidDel="00000000" w:rsidR="00000000" w:rsidRPr="00000000">
        <w:rPr>
          <w:rtl w:val="0"/>
        </w:rPr>
        <w:t xml:space="preserve">L'énergie hydraulique a un pattern identique d'une année sur l'autre. Un premier semestre fort mais chaotique en corrélation avec les précipitations : fonte des neiges et pluies. Un point bas quasi identique toutes les années à la sortie de l'été et une remontée soutenue à l'automne. Le premier semestre doit laisser entrevoir les années de "sécheresse".</w:t>
      </w:r>
    </w:p>
    <w:p w:rsidR="00000000" w:rsidDel="00000000" w:rsidP="00000000" w:rsidRDefault="00000000" w:rsidRPr="00000000" w14:paraId="00000134">
      <w:pPr>
        <w:spacing w:line="240" w:lineRule="auto"/>
        <w:rPr/>
      </w:pPr>
      <w:r w:rsidDel="00000000" w:rsidR="00000000" w:rsidRPr="00000000">
        <w:rPr>
          <w:rtl w:val="0"/>
        </w:rPr>
        <w:t xml:space="preserve">L’utilisation de ces données </w:t>
      </w:r>
      <w:r w:rsidDel="00000000" w:rsidR="00000000" w:rsidRPr="00000000">
        <w:rPr>
          <w:rtl w:val="0"/>
        </w:rPr>
        <w:t xml:space="preserve">est plus ambiguë. La capacité disponible dépend de la météo et peut en ce sens être une variable à prédire. D’un autre côté, l’ouverture des vannes pour la production de l’énergie est une action de l’Homme qui donne à cette donnée une dimension de variable explicative.</w:t>
      </w:r>
    </w:p>
    <w:p w:rsidR="00000000" w:rsidDel="00000000" w:rsidP="00000000" w:rsidRDefault="00000000" w:rsidRPr="00000000" w14:paraId="00000135">
      <w:pPr>
        <w:spacing w:line="240" w:lineRule="auto"/>
        <w:rPr/>
      </w:pPr>
      <w:r w:rsidDel="00000000" w:rsidR="00000000" w:rsidRPr="00000000">
        <w:rPr>
          <w:rtl w:val="0"/>
        </w:rPr>
        <w:t xml:space="preserve">En fonction du modèle de prédiction choisi, l’une ou l’autre de ces notions devra être considérée.</w:t>
      </w:r>
    </w:p>
    <w:p w:rsidR="00000000" w:rsidDel="00000000" w:rsidP="00000000" w:rsidRDefault="00000000" w:rsidRPr="00000000" w14:paraId="00000136">
      <w:pPr>
        <w:pStyle w:val="Heading4"/>
        <w:spacing w:line="240" w:lineRule="auto"/>
        <w:rPr/>
      </w:pPr>
      <w:bookmarkStart w:colFirst="0" w:colLast="0" w:name="_nwpu0tiju1qm" w:id="30"/>
      <w:bookmarkEnd w:id="30"/>
      <w:r w:rsidDel="00000000" w:rsidR="00000000" w:rsidRPr="00000000">
        <w:rPr>
          <w:rtl w:val="0"/>
        </w:rPr>
        <w:t xml:space="preserve">Energie éolienne</w:t>
      </w:r>
    </w:p>
    <w:tbl>
      <w:tblPr>
        <w:tblStyle w:val="Table14"/>
        <w:tblW w:w="9072.0" w:type="dxa"/>
        <w:jc w:val="left"/>
        <w:tblInd w:w="0.0" w:type="dxa"/>
        <w:tblBorders>
          <w:top w:color="000000" w:space="0" w:sz="0" w:val="nil"/>
          <w:left w:color="000000" w:space="0" w:sz="0" w:val="nil"/>
          <w:bottom w:color="000000" w:space="0" w:sz="0" w:val="nil"/>
          <w:right w:color="000000" w:space="0" w:sz="0" w:val="nil"/>
          <w:insideH w:color="000000" w:space="0" w:sz="4" w:val="single"/>
          <w:insideV w:color="000000" w:space="0" w:sz="4" w:val="single"/>
        </w:tblBorders>
        <w:tblLayout w:type="fixed"/>
        <w:tblLook w:val="0400"/>
      </w:tblPr>
      <w:tblGrid>
        <w:gridCol w:w="4183"/>
        <w:gridCol w:w="4889"/>
        <w:tblGridChange w:id="0">
          <w:tblGrid>
            <w:gridCol w:w="4183"/>
            <w:gridCol w:w="4889"/>
          </w:tblGrid>
        </w:tblGridChange>
      </w:tblGrid>
      <w:tr>
        <w:trPr>
          <w:cantSplit w:val="0"/>
          <w:tblHeader w:val="0"/>
        </w:trPr>
        <w:tc>
          <w:tcPr/>
          <w:p w:rsidR="00000000" w:rsidDel="00000000" w:rsidP="00000000" w:rsidRDefault="00000000" w:rsidRPr="00000000" w14:paraId="00000137">
            <w:pPr>
              <w:spacing w:after="0" w:line="240" w:lineRule="auto"/>
              <w:rPr/>
            </w:pPr>
            <w:r w:rsidDel="00000000" w:rsidR="00000000" w:rsidRPr="00000000">
              <w:rPr/>
              <w:drawing>
                <wp:inline distB="0" distT="0" distL="0" distR="0">
                  <wp:extent cx="2558483" cy="2254244"/>
                  <wp:effectExtent b="0" l="0" r="0" t="0"/>
                  <wp:docPr id="13" name="image8.png"/>
                  <a:graphic>
                    <a:graphicData uri="http://schemas.openxmlformats.org/drawingml/2006/picture">
                      <pic:pic>
                        <pic:nvPicPr>
                          <pic:cNvPr id="0" name="image8.png"/>
                          <pic:cNvPicPr preferRelativeResize="0"/>
                        </pic:nvPicPr>
                        <pic:blipFill>
                          <a:blip r:embed="rId34"/>
                          <a:srcRect b="4255" l="0" r="0" t="0"/>
                          <a:stretch>
                            <a:fillRect/>
                          </a:stretch>
                        </pic:blipFill>
                        <pic:spPr>
                          <a:xfrm>
                            <a:off x="0" y="0"/>
                            <a:ext cx="2558483" cy="2254244"/>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138">
            <w:pPr>
              <w:spacing w:after="0" w:line="240" w:lineRule="auto"/>
              <w:rPr/>
            </w:pPr>
            <w:r w:rsidDel="00000000" w:rsidR="00000000" w:rsidRPr="00000000">
              <w:rPr>
                <w:rtl w:val="0"/>
              </w:rPr>
            </w:r>
          </w:p>
          <w:p w:rsidR="00000000" w:rsidDel="00000000" w:rsidP="00000000" w:rsidRDefault="00000000" w:rsidRPr="00000000" w14:paraId="00000139">
            <w:pPr>
              <w:spacing w:after="0" w:line="240" w:lineRule="auto"/>
              <w:rPr/>
            </w:pPr>
            <w:r w:rsidDel="00000000" w:rsidR="00000000" w:rsidRPr="00000000">
              <w:rPr>
                <w:rtl w:val="0"/>
              </w:rPr>
            </w:r>
          </w:p>
          <w:p w:rsidR="00000000" w:rsidDel="00000000" w:rsidP="00000000" w:rsidRDefault="00000000" w:rsidRPr="00000000" w14:paraId="0000013A">
            <w:pPr>
              <w:spacing w:line="240" w:lineRule="auto"/>
              <w:rPr/>
            </w:pPr>
            <w:r w:rsidDel="00000000" w:rsidR="00000000" w:rsidRPr="00000000">
              <w:rPr>
                <w:rtl w:val="0"/>
              </w:rPr>
              <w:t xml:space="preserve">Dans le graphique précédent et ci-contre, il est intéressant de constater que l'énergie éolienne n'est pas totalement aléatoire. Le vent semble être une composante dépendant de la présence ou non de courants froids sur le pays.</w:t>
            </w:r>
          </w:p>
          <w:p w:rsidR="00000000" w:rsidDel="00000000" w:rsidP="00000000" w:rsidRDefault="00000000" w:rsidRPr="00000000" w14:paraId="0000013B">
            <w:pPr>
              <w:spacing w:line="240" w:lineRule="auto"/>
              <w:rPr/>
            </w:pPr>
            <w:r w:rsidDel="00000000" w:rsidR="00000000" w:rsidRPr="00000000">
              <w:rPr>
                <w:rtl w:val="0"/>
              </w:rPr>
            </w:r>
          </w:p>
          <w:p w:rsidR="00000000" w:rsidDel="00000000" w:rsidP="00000000" w:rsidRDefault="00000000" w:rsidRPr="00000000" w14:paraId="0000013C">
            <w:pPr>
              <w:spacing w:line="240" w:lineRule="auto"/>
              <w:rPr/>
            </w:pPr>
            <w:r w:rsidDel="00000000" w:rsidR="00000000" w:rsidRPr="00000000">
              <w:rPr>
                <w:rtl w:val="0"/>
              </w:rPr>
              <w:t xml:space="preserve">Ci-contre, on note également la présence de nombreux phénomènes exceptionnels (outliers) sur cette filière.</w:t>
            </w:r>
          </w:p>
        </w:tc>
      </w:tr>
    </w:tbl>
    <w:p w:rsidR="00000000" w:rsidDel="00000000" w:rsidP="00000000" w:rsidRDefault="00000000" w:rsidRPr="00000000" w14:paraId="0000013D">
      <w:pPr>
        <w:spacing w:after="0" w:line="240" w:lineRule="auto"/>
        <w:rPr/>
      </w:pPr>
      <w:r w:rsidDel="00000000" w:rsidR="00000000" w:rsidRPr="00000000">
        <w:rPr>
          <w:rtl w:val="0"/>
        </w:rPr>
      </w:r>
    </w:p>
    <w:p w:rsidR="00000000" w:rsidDel="00000000" w:rsidP="00000000" w:rsidRDefault="00000000" w:rsidRPr="00000000" w14:paraId="0000013E">
      <w:pPr>
        <w:numPr>
          <w:ilvl w:val="0"/>
          <w:numId w:val="9"/>
        </w:numPr>
        <w:spacing w:line="240" w:lineRule="auto"/>
        <w:ind w:left="720" w:hanging="360"/>
        <w:rPr>
          <w:u w:val="none"/>
        </w:rPr>
      </w:pPr>
      <w:r w:rsidDel="00000000" w:rsidR="00000000" w:rsidRPr="00000000">
        <w:rPr>
          <w:rtl w:val="0"/>
        </w:rPr>
        <w:t xml:space="preserve">Les données de cette production ont vocation à intégrer nos modèles de prédiction.</w:t>
      </w:r>
      <w:r w:rsidDel="00000000" w:rsidR="00000000" w:rsidRPr="00000000">
        <w:rPr>
          <w:rtl w:val="0"/>
        </w:rPr>
      </w:r>
    </w:p>
    <w:p w:rsidR="00000000" w:rsidDel="00000000" w:rsidP="00000000" w:rsidRDefault="00000000" w:rsidRPr="00000000" w14:paraId="0000013F">
      <w:pPr>
        <w:pStyle w:val="Heading4"/>
        <w:spacing w:line="240" w:lineRule="auto"/>
        <w:rPr/>
      </w:pPr>
      <w:bookmarkStart w:colFirst="0" w:colLast="0" w:name="_qbg86ijb2qwu" w:id="31"/>
      <w:bookmarkEnd w:id="31"/>
      <w:r w:rsidDel="00000000" w:rsidR="00000000" w:rsidRPr="00000000">
        <w:rPr>
          <w:rtl w:val="0"/>
        </w:rPr>
        <w:t xml:space="preserve">Energie solaire</w:t>
      </w:r>
    </w:p>
    <w:p w:rsidR="00000000" w:rsidDel="00000000" w:rsidP="00000000" w:rsidRDefault="00000000" w:rsidRPr="00000000" w14:paraId="00000140">
      <w:pPr>
        <w:spacing w:line="240" w:lineRule="auto"/>
        <w:rPr/>
      </w:pPr>
      <w:r w:rsidDel="00000000" w:rsidR="00000000" w:rsidRPr="00000000">
        <w:rPr>
          <w:rtl w:val="0"/>
        </w:rPr>
        <w:t xml:space="preserve">L'énergie solaire est en constante progression. A noter qu’elle ne baisse pas avec le solstice d’été. On peut estimer que la durée d’ensoleillement n’est pas le seul facteur influent. L’inclinaison des rayons du soleil ou la couverture nuageuse ont certainement un rôle à jouer.</w:t>
      </w:r>
    </w:p>
    <w:p w:rsidR="00000000" w:rsidDel="00000000" w:rsidP="00000000" w:rsidRDefault="00000000" w:rsidRPr="00000000" w14:paraId="00000141">
      <w:pPr>
        <w:numPr>
          <w:ilvl w:val="0"/>
          <w:numId w:val="14"/>
        </w:numPr>
        <w:spacing w:line="240" w:lineRule="auto"/>
        <w:ind w:left="720" w:hanging="360"/>
        <w:rPr>
          <w:u w:val="none"/>
        </w:rPr>
      </w:pPr>
      <w:r w:rsidDel="00000000" w:rsidR="00000000" w:rsidRPr="00000000">
        <w:rPr>
          <w:rtl w:val="0"/>
        </w:rPr>
        <w:t xml:space="preserve">Les données de cette production ont vocation à intégrer nos modèles de prédiction.</w:t>
      </w:r>
      <w:r w:rsidDel="00000000" w:rsidR="00000000" w:rsidRPr="00000000">
        <w:rPr>
          <w:rtl w:val="0"/>
        </w:rPr>
      </w:r>
    </w:p>
    <w:p w:rsidR="00000000" w:rsidDel="00000000" w:rsidP="00000000" w:rsidRDefault="00000000" w:rsidRPr="00000000" w14:paraId="00000142">
      <w:pPr>
        <w:pStyle w:val="Heading4"/>
        <w:spacing w:line="240" w:lineRule="auto"/>
        <w:rPr/>
      </w:pPr>
      <w:bookmarkStart w:colFirst="0" w:colLast="0" w:name="_4k1o88ecdyo3" w:id="32"/>
      <w:bookmarkEnd w:id="32"/>
      <w:r w:rsidDel="00000000" w:rsidR="00000000" w:rsidRPr="00000000">
        <w:rPr>
          <w:rtl w:val="0"/>
        </w:rPr>
        <w:t xml:space="preserve">Bioénergies</w:t>
      </w:r>
    </w:p>
    <w:p w:rsidR="00000000" w:rsidDel="00000000" w:rsidP="00000000" w:rsidRDefault="00000000" w:rsidRPr="00000000" w14:paraId="00000143">
      <w:pPr>
        <w:spacing w:line="240" w:lineRule="auto"/>
        <w:rPr/>
      </w:pPr>
      <w:r w:rsidDel="00000000" w:rsidR="00000000" w:rsidRPr="00000000">
        <w:rPr>
          <w:rtl w:val="0"/>
        </w:rPr>
        <w:t xml:space="preserve">Après avoir fortement progressé, les bioénergies semblent avoir atteint une limite sur les 5 dernières itérations. Par ailleurs, les bioénergies paraissent "négligeables" et constantes à l'échelle des autres filières de production au niveau national.</w:t>
      </w:r>
    </w:p>
    <w:p w:rsidR="00000000" w:rsidDel="00000000" w:rsidP="00000000" w:rsidRDefault="00000000" w:rsidRPr="00000000" w14:paraId="00000144">
      <w:pPr>
        <w:numPr>
          <w:ilvl w:val="0"/>
          <w:numId w:val="21"/>
        </w:numPr>
        <w:spacing w:line="240" w:lineRule="auto"/>
        <w:ind w:left="720" w:hanging="360"/>
        <w:rPr>
          <w:u w:val="none"/>
        </w:rPr>
      </w:pPr>
      <w:r w:rsidDel="00000000" w:rsidR="00000000" w:rsidRPr="00000000">
        <w:rPr>
          <w:rtl w:val="0"/>
        </w:rPr>
        <w:t xml:space="preserve">Pour ces raisons, cette variable</w:t>
      </w:r>
      <w:r w:rsidDel="00000000" w:rsidR="00000000" w:rsidRPr="00000000">
        <w:rPr>
          <w:rtl w:val="0"/>
        </w:rPr>
        <w:t xml:space="preserve"> n’a pas vocation à intégrer nos modèles de prédiction.</w:t>
      </w:r>
      <w:r w:rsidDel="00000000" w:rsidR="00000000" w:rsidRPr="00000000">
        <w:rPr>
          <w:rtl w:val="0"/>
        </w:rPr>
      </w:r>
    </w:p>
    <w:p w:rsidR="00000000" w:rsidDel="00000000" w:rsidP="00000000" w:rsidRDefault="00000000" w:rsidRPr="00000000" w14:paraId="00000145">
      <w:pPr>
        <w:spacing w:line="240" w:lineRule="auto"/>
        <w:ind w:left="0" w:firstLine="0"/>
        <w:rPr/>
      </w:pPr>
      <w:r w:rsidDel="00000000" w:rsidR="00000000" w:rsidRPr="00000000">
        <w:rPr>
          <w:rtl w:val="0"/>
        </w:rPr>
      </w:r>
    </w:p>
    <w:p w:rsidR="00000000" w:rsidDel="00000000" w:rsidP="00000000" w:rsidRDefault="00000000" w:rsidRPr="00000000" w14:paraId="00000146">
      <w:pPr>
        <w:pStyle w:val="Heading2"/>
        <w:spacing w:after="0" w:line="240" w:lineRule="auto"/>
        <w:rPr/>
      </w:pPr>
      <w:bookmarkStart w:colFirst="0" w:colLast="0" w:name="_g0p7bwgdtz56" w:id="33"/>
      <w:bookmarkEnd w:id="33"/>
      <w:r w:rsidDel="00000000" w:rsidR="00000000" w:rsidRPr="00000000">
        <w:br w:type="page"/>
      </w:r>
      <w:r w:rsidDel="00000000" w:rsidR="00000000" w:rsidRPr="00000000">
        <w:rPr>
          <w:rtl w:val="0"/>
        </w:rPr>
      </w:r>
    </w:p>
    <w:p w:rsidR="00000000" w:rsidDel="00000000" w:rsidP="00000000" w:rsidRDefault="00000000" w:rsidRPr="00000000" w14:paraId="00000147">
      <w:pPr>
        <w:pStyle w:val="Heading2"/>
        <w:spacing w:after="0" w:line="240" w:lineRule="auto"/>
        <w:rPr/>
      </w:pPr>
      <w:bookmarkStart w:colFirst="0" w:colLast="0" w:name="_hhz9x8c89ckv" w:id="34"/>
      <w:bookmarkEnd w:id="34"/>
      <w:r w:rsidDel="00000000" w:rsidR="00000000" w:rsidRPr="00000000">
        <w:rPr>
          <w:rtl w:val="0"/>
        </w:rPr>
        <w:t xml:space="preserve">Table de classification des types de production</w:t>
      </w:r>
    </w:p>
    <w:p w:rsidR="00000000" w:rsidDel="00000000" w:rsidP="00000000" w:rsidRDefault="00000000" w:rsidRPr="00000000" w14:paraId="00000148">
      <w:pPr>
        <w:spacing w:line="240" w:lineRule="auto"/>
        <w:rPr/>
      </w:pPr>
      <w:r w:rsidDel="00000000" w:rsidR="00000000" w:rsidRPr="00000000">
        <w:rPr>
          <w:rtl w:val="0"/>
        </w:rPr>
        <w:t xml:space="preserve">Les modèles sélectionnés ultérieurement devront établir des prédictions. Afin d’être les plus pertinentes possibles, ces prédictions devront prendre en données d’entrée, les données propres aux types d’énergies “non maîtrisables" et aux valeurs “significatives” dans le mix énergétique. Les visualisations précédentes permettent d’élaborer la classification suivante des types d’énergie : </w:t>
      </w:r>
    </w:p>
    <w:tbl>
      <w:tblPr>
        <w:tblStyle w:val="Table15"/>
        <w:tblW w:w="9072.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68"/>
        <w:gridCol w:w="2268"/>
        <w:gridCol w:w="2268"/>
        <w:gridCol w:w="2268"/>
        <w:tblGridChange w:id="0">
          <w:tblGrid>
            <w:gridCol w:w="2268"/>
            <w:gridCol w:w="2268"/>
            <w:gridCol w:w="2268"/>
            <w:gridCol w:w="2268"/>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Type d’énergie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Maîtrisable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Valeurs significatives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Candidat à la prédiction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Nucléaire</w:t>
            </w:r>
          </w:p>
        </w:tc>
        <w:tc>
          <w:tcPr>
            <w:shd w:fill="ffffff" w:val="clear"/>
            <w:tcMar>
              <w:top w:w="100.0" w:type="dxa"/>
              <w:left w:w="100.0" w:type="dxa"/>
              <w:bottom w:w="100.0" w:type="dxa"/>
              <w:right w:w="100.0" w:type="dxa"/>
            </w:tcMar>
            <w:vAlign w:val="top"/>
          </w:tcPr>
          <w:p w:rsidR="00000000" w:rsidDel="00000000" w:rsidP="00000000" w:rsidRDefault="00000000" w:rsidRPr="00000000" w14:paraId="000001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oui</w:t>
            </w:r>
          </w:p>
        </w:tc>
        <w:tc>
          <w:tcPr>
            <w:shd w:fill="ffffff" w:val="clear"/>
            <w:tcMar>
              <w:top w:w="100.0" w:type="dxa"/>
              <w:left w:w="100.0" w:type="dxa"/>
              <w:bottom w:w="100.0" w:type="dxa"/>
              <w:right w:w="100.0" w:type="dxa"/>
            </w:tcMar>
            <w:vAlign w:val="top"/>
          </w:tcPr>
          <w:p w:rsidR="00000000" w:rsidDel="00000000" w:rsidP="00000000" w:rsidRDefault="00000000" w:rsidRPr="00000000" w14:paraId="000001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oui</w:t>
            </w:r>
          </w:p>
        </w:tc>
        <w:tc>
          <w:tcPr>
            <w:shd w:fill="efefef" w:val="clear"/>
            <w:tcMar>
              <w:top w:w="100.0" w:type="dxa"/>
              <w:left w:w="100.0" w:type="dxa"/>
              <w:bottom w:w="100.0" w:type="dxa"/>
              <w:right w:w="100.0" w:type="dxa"/>
            </w:tcMar>
            <w:vAlign w:val="top"/>
          </w:tcPr>
          <w:p w:rsidR="00000000" w:rsidDel="00000000" w:rsidP="00000000" w:rsidRDefault="00000000" w:rsidRPr="00000000" w14:paraId="000001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color w:val="999999"/>
              </w:rPr>
            </w:pPr>
            <w:r w:rsidDel="00000000" w:rsidR="00000000" w:rsidRPr="00000000">
              <w:rPr>
                <w:b w:val="1"/>
                <w:color w:val="999999"/>
                <w:rtl w:val="0"/>
              </w:rPr>
              <w:t xml:space="preserve">non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Thermique</w:t>
            </w:r>
          </w:p>
        </w:tc>
        <w:tc>
          <w:tcPr>
            <w:shd w:fill="ffffff" w:val="clear"/>
            <w:tcMar>
              <w:top w:w="100.0" w:type="dxa"/>
              <w:left w:w="100.0" w:type="dxa"/>
              <w:bottom w:w="100.0" w:type="dxa"/>
              <w:right w:w="100.0" w:type="dxa"/>
            </w:tcMar>
            <w:vAlign w:val="top"/>
          </w:tcPr>
          <w:p w:rsidR="00000000" w:rsidDel="00000000" w:rsidP="00000000" w:rsidRDefault="00000000" w:rsidRPr="00000000" w14:paraId="000001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oui</w:t>
            </w:r>
          </w:p>
        </w:tc>
        <w:tc>
          <w:tcPr>
            <w:shd w:fill="ffffff" w:val="clear"/>
            <w:tcMar>
              <w:top w:w="100.0" w:type="dxa"/>
              <w:left w:w="100.0" w:type="dxa"/>
              <w:bottom w:w="100.0" w:type="dxa"/>
              <w:right w:w="100.0" w:type="dxa"/>
            </w:tcMar>
            <w:vAlign w:val="top"/>
          </w:tcPr>
          <w:p w:rsidR="00000000" w:rsidDel="00000000" w:rsidP="00000000" w:rsidRDefault="00000000" w:rsidRPr="00000000" w14:paraId="000001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oui</w:t>
            </w:r>
          </w:p>
        </w:tc>
        <w:tc>
          <w:tcPr>
            <w:shd w:fill="efefef" w:val="clear"/>
            <w:tcMar>
              <w:top w:w="100.0" w:type="dxa"/>
              <w:left w:w="100.0" w:type="dxa"/>
              <w:bottom w:w="100.0" w:type="dxa"/>
              <w:right w:w="100.0" w:type="dxa"/>
            </w:tcMar>
            <w:vAlign w:val="top"/>
          </w:tcPr>
          <w:p w:rsidR="00000000" w:rsidDel="00000000" w:rsidP="00000000" w:rsidRDefault="00000000" w:rsidRPr="00000000" w14:paraId="000001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color w:val="999999"/>
              </w:rPr>
            </w:pPr>
            <w:r w:rsidDel="00000000" w:rsidR="00000000" w:rsidRPr="00000000">
              <w:rPr>
                <w:b w:val="1"/>
                <w:color w:val="999999"/>
                <w:rtl w:val="0"/>
              </w:rPr>
              <w:t xml:space="preserve">non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Hydraulique</w:t>
            </w:r>
          </w:p>
        </w:tc>
        <w:tc>
          <w:tcPr>
            <w:shd w:fill="ffffff" w:val="clear"/>
            <w:tcMar>
              <w:top w:w="100.0" w:type="dxa"/>
              <w:left w:w="100.0" w:type="dxa"/>
              <w:bottom w:w="100.0" w:type="dxa"/>
              <w:right w:w="100.0" w:type="dxa"/>
            </w:tcMar>
            <w:vAlign w:val="top"/>
          </w:tcPr>
          <w:p w:rsidR="00000000" w:rsidDel="00000000" w:rsidP="00000000" w:rsidRDefault="00000000" w:rsidRPr="00000000" w14:paraId="000001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oui/non</w:t>
            </w:r>
          </w:p>
        </w:tc>
        <w:tc>
          <w:tcPr>
            <w:shd w:fill="ffffff" w:val="clear"/>
            <w:tcMar>
              <w:top w:w="100.0" w:type="dxa"/>
              <w:left w:w="100.0" w:type="dxa"/>
              <w:bottom w:w="100.0" w:type="dxa"/>
              <w:right w:w="100.0" w:type="dxa"/>
            </w:tcMar>
            <w:vAlign w:val="top"/>
          </w:tcPr>
          <w:p w:rsidR="00000000" w:rsidDel="00000000" w:rsidP="00000000" w:rsidRDefault="00000000" w:rsidRPr="00000000" w14:paraId="000001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oui</w:t>
            </w:r>
          </w:p>
        </w:tc>
        <w:tc>
          <w:tcPr>
            <w:shd w:fill="d9ead3" w:val="clear"/>
            <w:tcMar>
              <w:top w:w="100.0" w:type="dxa"/>
              <w:left w:w="100.0" w:type="dxa"/>
              <w:bottom w:w="100.0" w:type="dxa"/>
              <w:right w:w="100.0" w:type="dxa"/>
            </w:tcMar>
            <w:vAlign w:val="top"/>
          </w:tcPr>
          <w:p w:rsidR="00000000" w:rsidDel="00000000" w:rsidP="00000000" w:rsidRDefault="00000000" w:rsidRPr="00000000" w14:paraId="000001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color w:val="00b050"/>
              </w:rPr>
            </w:pPr>
            <w:r w:rsidDel="00000000" w:rsidR="00000000" w:rsidRPr="00000000">
              <w:rPr>
                <w:b w:val="1"/>
                <w:color w:val="00b050"/>
                <w:rtl w:val="0"/>
              </w:rPr>
              <w:t xml:space="preserve">oui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Eolien</w:t>
            </w:r>
          </w:p>
        </w:tc>
        <w:tc>
          <w:tcPr>
            <w:shd w:fill="ffffff" w:val="clear"/>
            <w:tcMar>
              <w:top w:w="100.0" w:type="dxa"/>
              <w:left w:w="100.0" w:type="dxa"/>
              <w:bottom w:w="100.0" w:type="dxa"/>
              <w:right w:w="100.0" w:type="dxa"/>
            </w:tcMar>
            <w:vAlign w:val="top"/>
          </w:tcPr>
          <w:p w:rsidR="00000000" w:rsidDel="00000000" w:rsidP="00000000" w:rsidRDefault="00000000" w:rsidRPr="00000000" w14:paraId="000001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non</w:t>
            </w:r>
          </w:p>
        </w:tc>
        <w:tc>
          <w:tcPr>
            <w:shd w:fill="ffffff" w:val="clear"/>
            <w:tcMar>
              <w:top w:w="100.0" w:type="dxa"/>
              <w:left w:w="100.0" w:type="dxa"/>
              <w:bottom w:w="100.0" w:type="dxa"/>
              <w:right w:w="100.0" w:type="dxa"/>
            </w:tcMar>
            <w:vAlign w:val="top"/>
          </w:tcPr>
          <w:p w:rsidR="00000000" w:rsidDel="00000000" w:rsidP="00000000" w:rsidRDefault="00000000" w:rsidRPr="00000000" w14:paraId="000001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oui</w:t>
            </w:r>
          </w:p>
        </w:tc>
        <w:tc>
          <w:tcPr>
            <w:shd w:fill="d9ead3" w:val="clear"/>
            <w:tcMar>
              <w:top w:w="100.0" w:type="dxa"/>
              <w:left w:w="100.0" w:type="dxa"/>
              <w:bottom w:w="100.0" w:type="dxa"/>
              <w:right w:w="100.0" w:type="dxa"/>
            </w:tcMar>
            <w:vAlign w:val="top"/>
          </w:tcPr>
          <w:p w:rsidR="00000000" w:rsidDel="00000000" w:rsidP="00000000" w:rsidRDefault="00000000" w:rsidRPr="00000000" w14:paraId="000001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color w:val="00b050"/>
              </w:rPr>
            </w:pPr>
            <w:r w:rsidDel="00000000" w:rsidR="00000000" w:rsidRPr="00000000">
              <w:rPr>
                <w:b w:val="1"/>
                <w:color w:val="00b050"/>
                <w:rtl w:val="0"/>
              </w:rPr>
              <w:t xml:space="preserve">oui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Solaire</w:t>
            </w:r>
          </w:p>
        </w:tc>
        <w:tc>
          <w:tcPr>
            <w:shd w:fill="ffffff" w:val="clear"/>
            <w:tcMar>
              <w:top w:w="100.0" w:type="dxa"/>
              <w:left w:w="100.0" w:type="dxa"/>
              <w:bottom w:w="100.0" w:type="dxa"/>
              <w:right w:w="100.0" w:type="dxa"/>
            </w:tcMar>
            <w:vAlign w:val="top"/>
          </w:tcPr>
          <w:p w:rsidR="00000000" w:rsidDel="00000000" w:rsidP="00000000" w:rsidRDefault="00000000" w:rsidRPr="00000000" w14:paraId="000001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non</w:t>
            </w:r>
          </w:p>
        </w:tc>
        <w:tc>
          <w:tcPr>
            <w:shd w:fill="ffffff" w:val="clear"/>
            <w:tcMar>
              <w:top w:w="100.0" w:type="dxa"/>
              <w:left w:w="100.0" w:type="dxa"/>
              <w:bottom w:w="100.0" w:type="dxa"/>
              <w:right w:w="100.0" w:type="dxa"/>
            </w:tcMar>
            <w:vAlign w:val="top"/>
          </w:tcPr>
          <w:p w:rsidR="00000000" w:rsidDel="00000000" w:rsidP="00000000" w:rsidRDefault="00000000" w:rsidRPr="00000000" w14:paraId="000001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oui</w:t>
            </w:r>
          </w:p>
        </w:tc>
        <w:tc>
          <w:tcPr>
            <w:shd w:fill="d9ead3" w:val="clear"/>
            <w:tcMar>
              <w:top w:w="100.0" w:type="dxa"/>
              <w:left w:w="100.0" w:type="dxa"/>
              <w:bottom w:w="100.0" w:type="dxa"/>
              <w:right w:w="100.0" w:type="dxa"/>
            </w:tcMar>
            <w:vAlign w:val="top"/>
          </w:tcPr>
          <w:p w:rsidR="00000000" w:rsidDel="00000000" w:rsidP="00000000" w:rsidRDefault="00000000" w:rsidRPr="00000000" w14:paraId="000001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color w:val="00b050"/>
              </w:rPr>
            </w:pPr>
            <w:r w:rsidDel="00000000" w:rsidR="00000000" w:rsidRPr="00000000">
              <w:rPr>
                <w:b w:val="1"/>
                <w:color w:val="00b050"/>
                <w:rtl w:val="0"/>
              </w:rPr>
              <w:t xml:space="preserve">oui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Bioénergie</w:t>
            </w:r>
          </w:p>
        </w:tc>
        <w:tc>
          <w:tcPr>
            <w:shd w:fill="ffffff" w:val="clear"/>
            <w:tcMar>
              <w:top w:w="100.0" w:type="dxa"/>
              <w:left w:w="100.0" w:type="dxa"/>
              <w:bottom w:w="100.0" w:type="dxa"/>
              <w:right w:w="100.0" w:type="dxa"/>
            </w:tcMar>
            <w:vAlign w:val="top"/>
          </w:tcPr>
          <w:p w:rsidR="00000000" w:rsidDel="00000000" w:rsidP="00000000" w:rsidRDefault="00000000" w:rsidRPr="00000000" w14:paraId="000001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non</w:t>
            </w:r>
          </w:p>
        </w:tc>
        <w:tc>
          <w:tcPr>
            <w:shd w:fill="ffffff" w:val="clear"/>
            <w:tcMar>
              <w:top w:w="100.0" w:type="dxa"/>
              <w:left w:w="100.0" w:type="dxa"/>
              <w:bottom w:w="100.0" w:type="dxa"/>
              <w:right w:w="100.0" w:type="dxa"/>
            </w:tcMar>
            <w:vAlign w:val="top"/>
          </w:tcPr>
          <w:p w:rsidR="00000000" w:rsidDel="00000000" w:rsidP="00000000" w:rsidRDefault="00000000" w:rsidRPr="00000000" w14:paraId="000001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non</w:t>
            </w:r>
          </w:p>
        </w:tc>
        <w:tc>
          <w:tcPr>
            <w:shd w:fill="efefef" w:val="clear"/>
            <w:tcMar>
              <w:top w:w="100.0" w:type="dxa"/>
              <w:left w:w="100.0" w:type="dxa"/>
              <w:bottom w:w="100.0" w:type="dxa"/>
              <w:right w:w="100.0" w:type="dxa"/>
            </w:tcMar>
            <w:vAlign w:val="top"/>
          </w:tcPr>
          <w:p w:rsidR="00000000" w:rsidDel="00000000" w:rsidP="00000000" w:rsidRDefault="00000000" w:rsidRPr="00000000" w14:paraId="000001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color w:val="999999"/>
              </w:rPr>
            </w:pPr>
            <w:r w:rsidDel="00000000" w:rsidR="00000000" w:rsidRPr="00000000">
              <w:rPr>
                <w:b w:val="1"/>
                <w:color w:val="999999"/>
                <w:rtl w:val="0"/>
              </w:rPr>
              <w:t xml:space="preserve">non</w:t>
            </w:r>
          </w:p>
        </w:tc>
      </w:tr>
    </w:tbl>
    <w:p w:rsidR="00000000" w:rsidDel="00000000" w:rsidP="00000000" w:rsidRDefault="00000000" w:rsidRPr="00000000" w14:paraId="00000165">
      <w:pPr>
        <w:pStyle w:val="Heading1"/>
        <w:spacing w:line="240" w:lineRule="auto"/>
        <w:jc w:val="both"/>
        <w:rPr/>
      </w:pPr>
      <w:bookmarkStart w:colFirst="0" w:colLast="0" w:name="_gzirrzuhbmu8" w:id="35"/>
      <w:bookmarkEnd w:id="35"/>
      <w:r w:rsidDel="00000000" w:rsidR="00000000" w:rsidRPr="00000000">
        <w:br w:type="page"/>
      </w:r>
      <w:r w:rsidDel="00000000" w:rsidR="00000000" w:rsidRPr="00000000">
        <w:rPr>
          <w:rtl w:val="0"/>
        </w:rPr>
      </w:r>
    </w:p>
    <w:p w:rsidR="00000000" w:rsidDel="00000000" w:rsidP="00000000" w:rsidRDefault="00000000" w:rsidRPr="00000000" w14:paraId="00000166">
      <w:pPr>
        <w:pStyle w:val="Heading1"/>
        <w:spacing w:line="240" w:lineRule="auto"/>
        <w:jc w:val="both"/>
        <w:rPr/>
      </w:pPr>
      <w:bookmarkStart w:colFirst="0" w:colLast="0" w:name="_gnvqspnryxbu" w:id="36"/>
      <w:bookmarkEnd w:id="36"/>
      <w:r w:rsidDel="00000000" w:rsidR="00000000" w:rsidRPr="00000000">
        <w:rPr>
          <w:rtl w:val="0"/>
        </w:rPr>
        <w:t xml:space="preserve">Black-out</w:t>
      </w:r>
      <w:r w:rsidDel="00000000" w:rsidR="00000000" w:rsidRPr="00000000">
        <w:rPr>
          <w:rtl w:val="0"/>
        </w:rPr>
        <w:t xml:space="preserve"> </w:t>
      </w:r>
    </w:p>
    <w:p w:rsidR="00000000" w:rsidDel="00000000" w:rsidP="00000000" w:rsidRDefault="00000000" w:rsidRPr="00000000" w14:paraId="00000167">
      <w:pPr>
        <w:pStyle w:val="Heading2"/>
        <w:spacing w:line="240" w:lineRule="auto"/>
        <w:jc w:val="both"/>
        <w:rPr/>
      </w:pPr>
      <w:bookmarkStart w:colFirst="0" w:colLast="0" w:name="_3hi35jswhnto" w:id="37"/>
      <w:bookmarkEnd w:id="37"/>
      <w:r w:rsidDel="00000000" w:rsidR="00000000" w:rsidRPr="00000000">
        <w:rPr>
          <w:rtl w:val="0"/>
        </w:rPr>
        <w:t xml:space="preserve">Définition et notion de balance  </w:t>
      </w:r>
    </w:p>
    <w:p w:rsidR="00000000" w:rsidDel="00000000" w:rsidP="00000000" w:rsidRDefault="00000000" w:rsidRPr="00000000" w14:paraId="00000168">
      <w:pPr>
        <w:spacing w:line="240" w:lineRule="auto"/>
        <w:ind w:firstLine="0"/>
        <w:rPr/>
      </w:pPr>
      <w:r w:rsidDel="00000000" w:rsidR="00000000" w:rsidRPr="00000000">
        <w:rPr>
          <w:rtl w:val="0"/>
        </w:rPr>
        <w:t xml:space="preserve">Le Black-out sera donc une notion nationale compensée par des rééquilibrages internationaux. Dans ce cadre, on opte donc pour une disparition des données régionalisées, privilégiant une vue France entière. Ainsi, la recherche étant pour le moment focalisée sur la différence entre Production et Consommation, on fera appel à la </w:t>
      </w:r>
      <w:r w:rsidDel="00000000" w:rsidR="00000000" w:rsidRPr="00000000">
        <w:rPr>
          <w:rtl w:val="0"/>
        </w:rPr>
        <w:t xml:space="preserve">Balance</w:t>
      </w:r>
      <w:r w:rsidDel="00000000" w:rsidR="00000000" w:rsidRPr="00000000">
        <w:rPr>
          <w:rtl w:val="0"/>
        </w:rPr>
        <w:t xml:space="preserve"> entre ces 2 valeurs nationales pour chacun des relevés. Cette Balance calculée dans le paragraphe </w:t>
      </w:r>
      <w:hyperlink w:anchor="_vs871stox2dl">
        <w:r w:rsidDel="00000000" w:rsidR="00000000" w:rsidRPr="00000000">
          <w:rPr>
            <w:color w:val="1155cc"/>
            <w:u w:val="single"/>
            <w:rtl w:val="0"/>
          </w:rPr>
          <w:t xml:space="preserve">Ajout/calcul de datas</w:t>
        </w:r>
      </w:hyperlink>
      <w:r w:rsidDel="00000000" w:rsidR="00000000" w:rsidRPr="00000000">
        <w:rPr>
          <w:rtl w:val="0"/>
        </w:rPr>
        <w:t xml:space="preserve"> sera au centre de notre démarche de prédiction. Dans ce cadre, on pourra parler indistinctement de Black-out et de Balance négative.</w:t>
      </w:r>
    </w:p>
    <w:p w:rsidR="00000000" w:rsidDel="00000000" w:rsidP="00000000" w:rsidRDefault="00000000" w:rsidRPr="00000000" w14:paraId="00000169">
      <w:pPr>
        <w:pStyle w:val="Heading2"/>
        <w:spacing w:line="240" w:lineRule="auto"/>
        <w:jc w:val="both"/>
        <w:rPr/>
      </w:pPr>
      <w:bookmarkStart w:colFirst="0" w:colLast="0" w:name="_mju30mi12uev" w:id="38"/>
      <w:bookmarkEnd w:id="38"/>
      <w:r w:rsidDel="00000000" w:rsidR="00000000" w:rsidRPr="00000000">
        <w:rPr>
          <w:rtl w:val="0"/>
        </w:rPr>
        <w:t xml:space="preserve">Visualisation des Black-outs au niveau national</w:t>
      </w:r>
    </w:p>
    <w:tbl>
      <w:tblPr>
        <w:tblStyle w:val="Table16"/>
        <w:tblW w:w="9072.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72"/>
        <w:tblGridChange w:id="0">
          <w:tblGrid>
            <w:gridCol w:w="9072"/>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4981893" cy="4685137"/>
                  <wp:effectExtent b="0" l="0" r="0" t="0"/>
                  <wp:docPr id="4" name="image25.png"/>
                  <a:graphic>
                    <a:graphicData uri="http://schemas.openxmlformats.org/drawingml/2006/picture">
                      <pic:pic>
                        <pic:nvPicPr>
                          <pic:cNvPr id="0" name="image25.png"/>
                          <pic:cNvPicPr preferRelativeResize="0"/>
                        </pic:nvPicPr>
                        <pic:blipFill>
                          <a:blip r:embed="rId35"/>
                          <a:srcRect b="10866" l="6470" r="8746" t="9271"/>
                          <a:stretch>
                            <a:fillRect/>
                          </a:stretch>
                        </pic:blipFill>
                        <pic:spPr>
                          <a:xfrm>
                            <a:off x="0" y="0"/>
                            <a:ext cx="4981893" cy="4685137"/>
                          </a:xfrm>
                          <a:prstGeom prst="rect"/>
                          <a:ln/>
                        </pic:spPr>
                      </pic:pic>
                    </a:graphicData>
                  </a:graphic>
                </wp:inline>
              </w:drawing>
            </w:r>
            <w:r w:rsidDel="00000000" w:rsidR="00000000" w:rsidRPr="00000000">
              <w:rPr>
                <w:rtl w:val="0"/>
              </w:rPr>
            </w:r>
          </w:p>
        </w:tc>
      </w:tr>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B">
            <w:pPr>
              <w:spacing w:after="0" w:line="240" w:lineRule="auto"/>
              <w:jc w:val="center"/>
              <w:rPr>
                <w:color w:val="2f5496"/>
              </w:rPr>
            </w:pPr>
            <w:r w:rsidDel="00000000" w:rsidR="00000000" w:rsidRPr="00000000">
              <w:rPr>
                <w:color w:val="2f5496"/>
                <w:rtl w:val="0"/>
              </w:rPr>
              <w:t xml:space="preserve">● = </w:t>
            </w:r>
            <w:r w:rsidDel="00000000" w:rsidR="00000000" w:rsidRPr="00000000">
              <w:rPr>
                <w:rtl w:val="0"/>
              </w:rPr>
              <w:t xml:space="preserve">puissance fournie par la production &lt; puissance demandée par la consommation</w:t>
            </w:r>
            <w:r w:rsidDel="00000000" w:rsidR="00000000" w:rsidRPr="00000000">
              <w:rPr>
                <w:rtl w:val="0"/>
              </w:rPr>
            </w:r>
          </w:p>
        </w:tc>
      </w:tr>
    </w:tbl>
    <w:p w:rsidR="00000000" w:rsidDel="00000000" w:rsidP="00000000" w:rsidRDefault="00000000" w:rsidRPr="00000000" w14:paraId="0000016C">
      <w:pPr>
        <w:spacing w:line="240" w:lineRule="auto"/>
        <w:rPr/>
      </w:pPr>
      <w:r w:rsidDel="00000000" w:rsidR="00000000" w:rsidRPr="00000000">
        <w:rPr>
          <w:rtl w:val="0"/>
        </w:rPr>
        <w:t xml:space="preserve">Ces graphiques confirment l’autonomie énergétique passée de la France. En effet, depuis l'hiver 2016, les périodes avec une consommation supérieure à la capacité de production se multiplient.</w:t>
      </w:r>
    </w:p>
    <w:p w:rsidR="00000000" w:rsidDel="00000000" w:rsidP="00000000" w:rsidRDefault="00000000" w:rsidRPr="00000000" w14:paraId="0000016D">
      <w:pPr>
        <w:spacing w:line="240" w:lineRule="auto"/>
        <w:rPr/>
      </w:pPr>
      <w:r w:rsidDel="00000000" w:rsidR="00000000" w:rsidRPr="00000000">
        <w:rPr>
          <w:rtl w:val="0"/>
        </w:rPr>
        <w:t xml:space="preserve">Pour compenser ces déficits, le recours à l'énergie importée est nécessaire.</w:t>
      </w:r>
    </w:p>
    <w:p w:rsidR="00000000" w:rsidDel="00000000" w:rsidP="00000000" w:rsidRDefault="00000000" w:rsidRPr="00000000" w14:paraId="0000016E">
      <w:pPr>
        <w:spacing w:line="240" w:lineRule="auto"/>
        <w:rPr/>
      </w:pPr>
      <w:r w:rsidDel="00000000" w:rsidR="00000000" w:rsidRPr="00000000">
        <w:rPr>
          <w:rtl w:val="0"/>
        </w:rPr>
        <w:t xml:space="preserve">Depuis mi-2020, on observe une dépendance plus forte et plus régulière tout au long de l'année. Cela est vraisemblablement lié à la baisse des capacités thermiques et nucléaires déjà évoquée.</w:t>
      </w:r>
    </w:p>
    <w:p w:rsidR="00000000" w:rsidDel="00000000" w:rsidP="00000000" w:rsidRDefault="00000000" w:rsidRPr="00000000" w14:paraId="0000016F">
      <w:pPr>
        <w:spacing w:line="240" w:lineRule="auto"/>
        <w:rPr/>
      </w:pPr>
      <w:r w:rsidDel="00000000" w:rsidR="00000000" w:rsidRPr="00000000">
        <w:rPr>
          <w:rtl w:val="0"/>
        </w:rPr>
      </w:r>
    </w:p>
    <w:p w:rsidR="00000000" w:rsidDel="00000000" w:rsidP="00000000" w:rsidRDefault="00000000" w:rsidRPr="00000000" w14:paraId="00000170">
      <w:pPr>
        <w:pStyle w:val="Heading1"/>
        <w:spacing w:line="240" w:lineRule="auto"/>
        <w:ind w:left="0" w:firstLine="0"/>
        <w:rPr/>
      </w:pPr>
      <w:bookmarkStart w:colFirst="0" w:colLast="0" w:name="_klqd6d837dr5" w:id="39"/>
      <w:bookmarkEnd w:id="39"/>
      <w:r w:rsidDel="00000000" w:rsidR="00000000" w:rsidRPr="00000000">
        <w:rPr>
          <w:rtl w:val="0"/>
        </w:rPr>
        <w:t xml:space="preserve">Méthodologie</w:t>
      </w:r>
    </w:p>
    <w:p w:rsidR="00000000" w:rsidDel="00000000" w:rsidP="00000000" w:rsidRDefault="00000000" w:rsidRPr="00000000" w14:paraId="00000171">
      <w:pPr>
        <w:pStyle w:val="Heading2"/>
        <w:spacing w:line="240" w:lineRule="auto"/>
        <w:rPr/>
      </w:pPr>
      <w:bookmarkStart w:colFirst="0" w:colLast="0" w:name="_w7dipaxiyn2v" w:id="40"/>
      <w:bookmarkEnd w:id="40"/>
      <w:r w:rsidDel="00000000" w:rsidR="00000000" w:rsidRPr="00000000">
        <w:rPr>
          <w:rtl w:val="0"/>
        </w:rPr>
        <w:t xml:space="preserve">Approches pour prédire la balance</w:t>
      </w:r>
    </w:p>
    <w:p w:rsidR="00000000" w:rsidDel="00000000" w:rsidP="00000000" w:rsidRDefault="00000000" w:rsidRPr="00000000" w14:paraId="00000172">
      <w:pPr>
        <w:pStyle w:val="Heading3"/>
        <w:spacing w:line="240" w:lineRule="auto"/>
        <w:rPr/>
      </w:pPr>
      <w:bookmarkStart w:colFirst="0" w:colLast="0" w:name="_8ro57zmzdrit" w:id="41"/>
      <w:bookmarkEnd w:id="41"/>
      <w:r w:rsidDel="00000000" w:rsidR="00000000" w:rsidRPr="00000000">
        <w:rPr>
          <w:rtl w:val="0"/>
        </w:rPr>
        <w:t xml:space="preserve">Prédiction directe</w:t>
      </w:r>
    </w:p>
    <w:p w:rsidR="00000000" w:rsidDel="00000000" w:rsidP="00000000" w:rsidRDefault="00000000" w:rsidRPr="00000000" w14:paraId="00000173">
      <w:pPr>
        <w:spacing w:line="240" w:lineRule="auto"/>
        <w:rPr/>
      </w:pPr>
      <w:r w:rsidDel="00000000" w:rsidR="00000000" w:rsidRPr="00000000">
        <w:rPr>
          <w:rtl w:val="0"/>
        </w:rPr>
        <w:t xml:space="preserve">Nous disposons de données initiales comprenant la consommation et les productions. De ce dataset initial nettoyé, a été déduit une Balance (production - consommation). Déclinée sur un pas de 3 heures, journalier et hebdomadaire, la Balance peut être directement utilisée dans un modèle comme données d’entrée pour la prédiction.</w:t>
      </w:r>
    </w:p>
    <w:p w:rsidR="00000000" w:rsidDel="00000000" w:rsidP="00000000" w:rsidRDefault="00000000" w:rsidRPr="00000000" w14:paraId="00000174">
      <w:pPr>
        <w:pStyle w:val="Heading3"/>
        <w:spacing w:line="240" w:lineRule="auto"/>
        <w:rPr/>
      </w:pPr>
      <w:bookmarkStart w:colFirst="0" w:colLast="0" w:name="_8ro57zmzdrit" w:id="41"/>
      <w:bookmarkEnd w:id="41"/>
      <w:r w:rsidDel="00000000" w:rsidR="00000000" w:rsidRPr="00000000">
        <w:rPr>
          <w:rtl w:val="0"/>
        </w:rPr>
        <w:t xml:space="preserve">Prédiction indirecte</w:t>
      </w:r>
    </w:p>
    <w:p w:rsidR="00000000" w:rsidDel="00000000" w:rsidP="00000000" w:rsidRDefault="00000000" w:rsidRPr="00000000" w14:paraId="00000175">
      <w:pPr>
        <w:spacing w:line="240" w:lineRule="auto"/>
        <w:rPr/>
      </w:pPr>
      <w:r w:rsidDel="00000000" w:rsidR="00000000" w:rsidRPr="00000000">
        <w:rPr>
          <w:rtl w:val="0"/>
        </w:rPr>
        <w:t xml:space="preserve">Contrairement à </w:t>
      </w:r>
      <w:r w:rsidDel="00000000" w:rsidR="00000000" w:rsidRPr="00000000">
        <w:rPr>
          <w:rtl w:val="0"/>
        </w:rPr>
        <w:t xml:space="preserve">la “prédiction</w:t>
      </w:r>
      <w:r w:rsidDel="00000000" w:rsidR="00000000" w:rsidRPr="00000000">
        <w:rPr>
          <w:rtl w:val="0"/>
        </w:rPr>
        <w:t xml:space="preserve"> </w:t>
      </w:r>
      <w:r w:rsidDel="00000000" w:rsidR="00000000" w:rsidRPr="00000000">
        <w:rPr>
          <w:rtl w:val="0"/>
        </w:rPr>
        <w:t xml:space="preserve">directe” précédemment décrite,</w:t>
      </w:r>
      <w:r w:rsidDel="00000000" w:rsidR="00000000" w:rsidRPr="00000000">
        <w:rPr>
          <w:rtl w:val="0"/>
        </w:rPr>
        <w:t xml:space="preserve"> la Balance calculée ne sera pas la donnée d’entrée du modèle. l’objectif de cette démarche alternative est de prédire les données individuelles de productions et de consommations puis d’en déduire la Balance consécutive. Ainsi, le dataset initial nettoyé sera découpé en autant de données d’entrée qu’il y a colonnes pertinentes de productions et de consommation.</w:t>
      </w:r>
    </w:p>
    <w:p w:rsidR="00000000" w:rsidDel="00000000" w:rsidP="00000000" w:rsidRDefault="00000000" w:rsidRPr="00000000" w14:paraId="00000176">
      <w:pPr>
        <w:rPr/>
      </w:pPr>
      <w:r w:rsidDel="00000000" w:rsidR="00000000" w:rsidRPr="00000000">
        <w:rPr>
          <w:rtl w:val="0"/>
        </w:rPr>
        <w:t xml:space="preserve">Dans ce cadre, les premières visualisations du dataset ont permis d’élaborer une </w:t>
      </w:r>
      <w:hyperlink w:anchor="_g0p7bwgdtz56">
        <w:r w:rsidDel="00000000" w:rsidR="00000000" w:rsidRPr="00000000">
          <w:rPr>
            <w:color w:val="1155cc"/>
            <w:u w:val="single"/>
            <w:rtl w:val="0"/>
          </w:rPr>
          <w:t xml:space="preserve">Table de classification des types de production</w:t>
        </w:r>
      </w:hyperlink>
      <w:r w:rsidDel="00000000" w:rsidR="00000000" w:rsidRPr="00000000">
        <w:rPr>
          <w:rtl w:val="0"/>
        </w:rPr>
        <w:t xml:space="preserve"> et de leur pertinence en tant que données d’entrée dans les modèles de prédictions.</w:t>
      </w:r>
      <w:r w:rsidDel="00000000" w:rsidR="00000000" w:rsidRPr="00000000">
        <w:rPr>
          <w:rtl w:val="0"/>
        </w:rPr>
      </w:r>
    </w:p>
    <w:p w:rsidR="00000000" w:rsidDel="00000000" w:rsidP="00000000" w:rsidRDefault="00000000" w:rsidRPr="00000000" w14:paraId="00000177">
      <w:pPr>
        <w:pStyle w:val="Heading2"/>
        <w:spacing w:after="240" w:line="240" w:lineRule="auto"/>
        <w:ind w:left="0" w:firstLine="0"/>
        <w:rPr/>
      </w:pPr>
      <w:bookmarkStart w:colFirst="0" w:colLast="0" w:name="_198sp0qqxrl8" w:id="42"/>
      <w:bookmarkEnd w:id="42"/>
      <w:r w:rsidDel="00000000" w:rsidR="00000000" w:rsidRPr="00000000">
        <w:rPr>
          <w:rtl w:val="0"/>
        </w:rPr>
        <w:t xml:space="preserve">Premiers essais de modélisation</w:t>
      </w:r>
    </w:p>
    <w:p w:rsidR="00000000" w:rsidDel="00000000" w:rsidP="00000000" w:rsidRDefault="00000000" w:rsidRPr="00000000" w14:paraId="00000178">
      <w:pPr>
        <w:rPr/>
      </w:pPr>
      <w:r w:rsidDel="00000000" w:rsidR="00000000" w:rsidRPr="00000000">
        <w:rPr>
          <w:rtl w:val="0"/>
        </w:rPr>
        <w:t xml:space="preserve">Les premières modélisations de séries temporelles ont été menées sur diverses agrégations de temps aussi bien en puissance (MW) qu’en capacité (MW/h), à l'échelle régionale et nationale. Pour parvenir à obtenir un résultat, nous devions parfois fortement lisser le signal (représentation graphique des données d'entrée) en agrégeant les données sur 1 mois pour pouvoir faire des prédictions mensuelles.</w:t>
      </w:r>
      <w:r w:rsidDel="00000000" w:rsidR="00000000" w:rsidRPr="00000000">
        <w:rPr>
          <w:rtl w:val="0"/>
        </w:rPr>
      </w:r>
    </w:p>
    <w:p w:rsidR="00000000" w:rsidDel="00000000" w:rsidP="00000000" w:rsidRDefault="00000000" w:rsidRPr="00000000" w14:paraId="00000179">
      <w:pPr>
        <w:spacing w:line="240" w:lineRule="auto"/>
        <w:rPr/>
      </w:pPr>
      <w:r w:rsidDel="00000000" w:rsidR="00000000" w:rsidRPr="00000000">
        <w:rPr>
          <w:rtl w:val="0"/>
        </w:rPr>
        <w:t xml:space="preserve">Les résultats obtenus sur une agrégation mensuelle ne permettent malheureusement pas de réaliser l’objectif que nous nous étions fixé, nous avons cherché des solutions pour pouvoir aider les modèles à converger avec un pas temporel inférieur à la semaine.</w:t>
      </w:r>
    </w:p>
    <w:p w:rsidR="00000000" w:rsidDel="00000000" w:rsidP="00000000" w:rsidRDefault="00000000" w:rsidRPr="00000000" w14:paraId="0000017A">
      <w:pPr>
        <w:spacing w:line="240" w:lineRule="auto"/>
        <w:rPr/>
      </w:pPr>
      <w:r w:rsidDel="00000000" w:rsidR="00000000" w:rsidRPr="00000000">
        <w:rPr>
          <w:rtl w:val="0"/>
        </w:rPr>
        <w:t xml:space="preserve">Aussi, cette recherche approfondie nous a permis d’identifier des pistes d’amélioration potentielles.</w:t>
      </w:r>
    </w:p>
    <w:p w:rsidR="00000000" w:rsidDel="00000000" w:rsidP="00000000" w:rsidRDefault="00000000" w:rsidRPr="00000000" w14:paraId="0000017B">
      <w:pPr>
        <w:spacing w:line="240" w:lineRule="auto"/>
        <w:rPr/>
      </w:pPr>
      <w:r w:rsidDel="00000000" w:rsidR="00000000" w:rsidRPr="00000000">
        <w:rPr>
          <w:rtl w:val="0"/>
        </w:rPr>
      </w:r>
    </w:p>
    <w:p w:rsidR="00000000" w:rsidDel="00000000" w:rsidP="00000000" w:rsidRDefault="00000000" w:rsidRPr="00000000" w14:paraId="0000017C">
      <w:pPr>
        <w:pStyle w:val="Heading2"/>
        <w:spacing w:after="240" w:line="240" w:lineRule="auto"/>
        <w:ind w:left="0" w:firstLine="0"/>
        <w:rPr/>
      </w:pPr>
      <w:bookmarkStart w:colFirst="0" w:colLast="0" w:name="_ncull7gyb26b" w:id="43"/>
      <w:bookmarkEnd w:id="43"/>
      <w:r w:rsidDel="00000000" w:rsidR="00000000" w:rsidRPr="00000000">
        <w:br w:type="page"/>
      </w:r>
      <w:r w:rsidDel="00000000" w:rsidR="00000000" w:rsidRPr="00000000">
        <w:rPr>
          <w:rtl w:val="0"/>
        </w:rPr>
      </w:r>
    </w:p>
    <w:p w:rsidR="00000000" w:rsidDel="00000000" w:rsidP="00000000" w:rsidRDefault="00000000" w:rsidRPr="00000000" w14:paraId="0000017D">
      <w:pPr>
        <w:pStyle w:val="Heading2"/>
        <w:spacing w:after="240" w:line="240" w:lineRule="auto"/>
        <w:ind w:left="0" w:firstLine="0"/>
        <w:rPr/>
      </w:pPr>
      <w:bookmarkStart w:colFirst="0" w:colLast="0" w:name="_aiv6u5iavlx" w:id="44"/>
      <w:bookmarkEnd w:id="44"/>
      <w:r w:rsidDel="00000000" w:rsidR="00000000" w:rsidRPr="00000000">
        <w:rPr>
          <w:rtl w:val="0"/>
        </w:rPr>
        <w:t xml:space="preserve">Modèles utilisées</w:t>
      </w:r>
    </w:p>
    <w:p w:rsidR="00000000" w:rsidDel="00000000" w:rsidP="00000000" w:rsidRDefault="00000000" w:rsidRPr="00000000" w14:paraId="0000017E">
      <w:pPr>
        <w:pStyle w:val="Heading3"/>
        <w:spacing w:line="240" w:lineRule="auto"/>
        <w:rPr/>
      </w:pPr>
      <w:bookmarkStart w:colFirst="0" w:colLast="0" w:name="_8ro57zmzdrit" w:id="41"/>
      <w:bookmarkEnd w:id="41"/>
      <w:r w:rsidDel="00000000" w:rsidR="00000000" w:rsidRPr="00000000">
        <w:rPr>
          <w:rtl w:val="0"/>
        </w:rPr>
        <w:t xml:space="preserve">SARIMAX</w:t>
      </w:r>
    </w:p>
    <w:p w:rsidR="00000000" w:rsidDel="00000000" w:rsidP="00000000" w:rsidRDefault="00000000" w:rsidRPr="00000000" w14:paraId="0000017F">
      <w:pPr>
        <w:spacing w:line="240" w:lineRule="auto"/>
        <w:jc w:val="center"/>
        <w:rPr/>
      </w:pPr>
      <w:r w:rsidDel="00000000" w:rsidR="00000000" w:rsidRPr="00000000">
        <w:rPr/>
        <w:drawing>
          <wp:inline distB="19050" distT="19050" distL="19050" distR="19050">
            <wp:extent cx="3090896" cy="1126808"/>
            <wp:effectExtent b="0" l="0" r="0" t="0"/>
            <wp:docPr id="9" name="image10.png"/>
            <a:graphic>
              <a:graphicData uri="http://schemas.openxmlformats.org/drawingml/2006/picture">
                <pic:pic>
                  <pic:nvPicPr>
                    <pic:cNvPr id="0" name="image10.png"/>
                    <pic:cNvPicPr preferRelativeResize="0"/>
                  </pic:nvPicPr>
                  <pic:blipFill>
                    <a:blip r:embed="rId36"/>
                    <a:srcRect b="0" l="0" r="0" t="0"/>
                    <a:stretch>
                      <a:fillRect/>
                    </a:stretch>
                  </pic:blipFill>
                  <pic:spPr>
                    <a:xfrm>
                      <a:off x="0" y="0"/>
                      <a:ext cx="3090896" cy="1126808"/>
                    </a:xfrm>
                    <a:prstGeom prst="rect"/>
                    <a:ln/>
                  </pic:spPr>
                </pic:pic>
              </a:graphicData>
            </a:graphic>
          </wp:inline>
        </w:drawing>
      </w:r>
      <w:r w:rsidDel="00000000" w:rsidR="00000000" w:rsidRPr="00000000">
        <w:rPr>
          <w:rtl w:val="0"/>
        </w:rPr>
      </w:r>
    </w:p>
    <w:p w:rsidR="00000000" w:rsidDel="00000000" w:rsidP="00000000" w:rsidRDefault="00000000" w:rsidRPr="00000000" w14:paraId="00000180">
      <w:pPr>
        <w:spacing w:line="240" w:lineRule="auto"/>
        <w:rPr/>
      </w:pPr>
      <w:r w:rsidDel="00000000" w:rsidR="00000000" w:rsidRPr="00000000">
        <w:rPr>
          <w:rtl w:val="0"/>
        </w:rPr>
      </w:r>
    </w:p>
    <w:p w:rsidR="00000000" w:rsidDel="00000000" w:rsidP="00000000" w:rsidRDefault="00000000" w:rsidRPr="00000000" w14:paraId="00000181">
      <w:pPr>
        <w:spacing w:line="240" w:lineRule="auto"/>
        <w:rPr/>
      </w:pPr>
      <w:r w:rsidDel="00000000" w:rsidR="00000000" w:rsidRPr="00000000">
        <w:rPr>
          <w:rtl w:val="0"/>
        </w:rPr>
        <w:t xml:space="preserve">Les séries temporelles peuvent être prédites en utilisant un modèle </w:t>
      </w:r>
      <w:r w:rsidDel="00000000" w:rsidR="00000000" w:rsidRPr="00000000">
        <w:rPr>
          <w:rtl w:val="0"/>
        </w:rPr>
        <w:t xml:space="preserve">SARIMAX</w:t>
      </w:r>
      <w:r w:rsidDel="00000000" w:rsidR="00000000" w:rsidRPr="00000000">
        <w:rPr>
          <w:rtl w:val="0"/>
        </w:rPr>
        <w:t xml:space="preserve"> à la condition que ladite série soit stationnaire. Si ce n’est le cas, un processus de (d) différenciation(s) (première équation) permet de l’obtenir par retranchement des éléments les uns avec les autres.</w:t>
      </w:r>
    </w:p>
    <w:p w:rsidR="00000000" w:rsidDel="00000000" w:rsidP="00000000" w:rsidRDefault="00000000" w:rsidRPr="00000000" w14:paraId="00000182">
      <w:pPr>
        <w:spacing w:line="240" w:lineRule="auto"/>
        <w:rPr/>
      </w:pPr>
      <w:r w:rsidDel="00000000" w:rsidR="00000000" w:rsidRPr="00000000">
        <w:rPr>
          <w:rtl w:val="0"/>
        </w:rPr>
        <w:t xml:space="preserve">AR : les processus autorégressifs supposent que chaque point peut être prédit par la somme pondérée d'un ensemble de points précédents (p), plus un terme aléatoire d'erreur.</w:t>
      </w:r>
    </w:p>
    <w:p w:rsidR="00000000" w:rsidDel="00000000" w:rsidP="00000000" w:rsidRDefault="00000000" w:rsidRPr="00000000" w14:paraId="00000183">
      <w:pPr>
        <w:spacing w:line="240" w:lineRule="auto"/>
        <w:rPr/>
      </w:pPr>
      <w:r w:rsidDel="00000000" w:rsidR="00000000" w:rsidRPr="00000000">
        <w:rPr>
          <w:rtl w:val="0"/>
        </w:rPr>
        <w:t xml:space="preserve">MA : les processus de moyenne mobile supposent que chaque point est fonction des erreurs entachant les points précédents (q), plus sa propre erreur.</w:t>
      </w:r>
    </w:p>
    <w:p w:rsidR="00000000" w:rsidDel="00000000" w:rsidP="00000000" w:rsidRDefault="00000000" w:rsidRPr="00000000" w14:paraId="00000184">
      <w:pPr>
        <w:spacing w:line="240" w:lineRule="auto"/>
        <w:rPr/>
      </w:pPr>
      <w:r w:rsidDel="00000000" w:rsidR="00000000" w:rsidRPr="00000000">
        <w:rPr>
          <w:rtl w:val="0"/>
        </w:rPr>
        <w:t xml:space="preserve">L’une des limites du modèle </w:t>
      </w:r>
      <w:r w:rsidDel="00000000" w:rsidR="00000000" w:rsidRPr="00000000">
        <w:rPr>
          <w:rtl w:val="0"/>
        </w:rPr>
        <w:t xml:space="preserve">SARIMAX</w:t>
      </w:r>
      <w:r w:rsidDel="00000000" w:rsidR="00000000" w:rsidRPr="00000000">
        <w:rPr>
          <w:rtl w:val="0"/>
        </w:rPr>
        <w:t xml:space="preserve"> à laquelle nous nous sommes rapidement trouvés confrontés est le nombre de saisonnalités que l’on peut paramétrer : une seule alors que la consommation par exemple, présente plusieurs saisonnalités très marquées : jour, semaine, année.</w:t>
      </w:r>
    </w:p>
    <w:p w:rsidR="00000000" w:rsidDel="00000000" w:rsidP="00000000" w:rsidRDefault="00000000" w:rsidRPr="00000000" w14:paraId="00000185">
      <w:pPr>
        <w:pStyle w:val="Heading3"/>
        <w:spacing w:line="240" w:lineRule="auto"/>
        <w:rPr/>
      </w:pPr>
      <w:bookmarkStart w:colFirst="0" w:colLast="0" w:name="_8ro57zmzdrit" w:id="41"/>
      <w:bookmarkEnd w:id="41"/>
      <w:r w:rsidDel="00000000" w:rsidR="00000000" w:rsidRPr="00000000">
        <w:rPr>
          <w:rtl w:val="0"/>
        </w:rPr>
        <w:t xml:space="preserve">Régression linéaire</w:t>
      </w:r>
    </w:p>
    <w:p w:rsidR="00000000" w:rsidDel="00000000" w:rsidP="00000000" w:rsidRDefault="00000000" w:rsidRPr="00000000" w14:paraId="00000186">
      <w:pPr>
        <w:spacing w:line="240" w:lineRule="auto"/>
        <w:jc w:val="center"/>
        <w:rPr/>
      </w:pPr>
      <w:r w:rsidDel="00000000" w:rsidR="00000000" w:rsidRPr="00000000">
        <w:rPr/>
        <w:drawing>
          <wp:inline distB="114300" distT="114300" distL="114300" distR="114300">
            <wp:extent cx="3372167" cy="486450"/>
            <wp:effectExtent b="0" l="0" r="0" t="0"/>
            <wp:docPr id="34" name="image32.png"/>
            <a:graphic>
              <a:graphicData uri="http://schemas.openxmlformats.org/drawingml/2006/picture">
                <pic:pic>
                  <pic:nvPicPr>
                    <pic:cNvPr id="0" name="image32.png"/>
                    <pic:cNvPicPr preferRelativeResize="0"/>
                  </pic:nvPicPr>
                  <pic:blipFill>
                    <a:blip r:embed="rId37"/>
                    <a:srcRect b="0" l="0" r="0" t="0"/>
                    <a:stretch>
                      <a:fillRect/>
                    </a:stretch>
                  </pic:blipFill>
                  <pic:spPr>
                    <a:xfrm>
                      <a:off x="0" y="0"/>
                      <a:ext cx="3372167" cy="486450"/>
                    </a:xfrm>
                    <a:prstGeom prst="rect"/>
                    <a:ln/>
                  </pic:spPr>
                </pic:pic>
              </a:graphicData>
            </a:graphic>
          </wp:inline>
        </w:drawing>
      </w:r>
      <w:r w:rsidDel="00000000" w:rsidR="00000000" w:rsidRPr="00000000">
        <w:rPr>
          <w:rtl w:val="0"/>
        </w:rPr>
      </w:r>
    </w:p>
    <w:p w:rsidR="00000000" w:rsidDel="00000000" w:rsidP="00000000" w:rsidRDefault="00000000" w:rsidRPr="00000000" w14:paraId="00000187">
      <w:pPr>
        <w:spacing w:line="240" w:lineRule="auto"/>
        <w:rPr/>
      </w:pPr>
      <w:r w:rsidDel="00000000" w:rsidR="00000000" w:rsidRPr="00000000">
        <w:rPr>
          <w:rtl w:val="0"/>
        </w:rPr>
        <w:t xml:space="preserve">Nous avons pu vérifier que la consommation ou la production d’énergie avait une forte corrélation avec les phénomènes météorologiques.</w:t>
      </w:r>
    </w:p>
    <w:p w:rsidR="00000000" w:rsidDel="00000000" w:rsidP="00000000" w:rsidRDefault="00000000" w:rsidRPr="00000000" w14:paraId="00000188">
      <w:pPr>
        <w:spacing w:line="240" w:lineRule="auto"/>
        <w:rPr/>
      </w:pPr>
      <w:r w:rsidDel="00000000" w:rsidR="00000000" w:rsidRPr="00000000">
        <w:rPr>
          <w:rtl w:val="0"/>
        </w:rPr>
        <w:t xml:space="preserve">Aussi, il semble opportun de s’appuyer sur ces liaisons pour modéliser les prédictions sur les énergies.</w:t>
      </w:r>
    </w:p>
    <w:p w:rsidR="00000000" w:rsidDel="00000000" w:rsidP="00000000" w:rsidRDefault="00000000" w:rsidRPr="00000000" w14:paraId="00000189">
      <w:pPr>
        <w:spacing w:line="240" w:lineRule="auto"/>
        <w:rPr/>
      </w:pPr>
      <w:r w:rsidDel="00000000" w:rsidR="00000000" w:rsidRPr="00000000">
        <w:rPr>
          <w:rtl w:val="0"/>
        </w:rPr>
        <w:t xml:space="preserve">Aussi, naturellement, la régression linéaire est une alternative qu’il nous faut explorer dans l’optique d’identifier la meilleure prédiction possible.</w:t>
      </w:r>
    </w:p>
    <w:p w:rsidR="00000000" w:rsidDel="00000000" w:rsidP="00000000" w:rsidRDefault="00000000" w:rsidRPr="00000000" w14:paraId="0000018A">
      <w:pPr>
        <w:spacing w:line="240" w:lineRule="auto"/>
        <w:rPr/>
      </w:pPr>
      <w:r w:rsidDel="00000000" w:rsidR="00000000" w:rsidRPr="00000000">
        <w:rPr>
          <w:rtl w:val="0"/>
        </w:rPr>
        <w:t xml:space="preserve">En ce sens, il sera nécessaire de faire une recherche approfondie des variables météorologiques explicatives ayant un impact significatif sur les variables à expliquer.</w:t>
      </w:r>
    </w:p>
    <w:p w:rsidR="00000000" w:rsidDel="00000000" w:rsidP="00000000" w:rsidRDefault="00000000" w:rsidRPr="00000000" w14:paraId="0000018B">
      <w:pPr>
        <w:spacing w:line="240" w:lineRule="auto"/>
        <w:rPr/>
      </w:pPr>
      <w:r w:rsidDel="00000000" w:rsidR="00000000" w:rsidRPr="00000000">
        <w:rPr>
          <w:rtl w:val="0"/>
        </w:rPr>
        <w:t xml:space="preserve">Il sera parfois nécessaire de faire preuve de créativité pour construire ces “features” étant donné l’évolution et le développement observés pour les énergies renouvelables notamment.</w:t>
      </w:r>
    </w:p>
    <w:p w:rsidR="00000000" w:rsidDel="00000000" w:rsidP="00000000" w:rsidRDefault="00000000" w:rsidRPr="00000000" w14:paraId="0000018C">
      <w:pPr>
        <w:pStyle w:val="Heading2"/>
        <w:spacing w:after="240" w:line="240" w:lineRule="auto"/>
        <w:ind w:left="0" w:firstLine="0"/>
        <w:rPr/>
      </w:pPr>
      <w:bookmarkStart w:colFirst="0" w:colLast="0" w:name="_y00y5p7wbsr8" w:id="45"/>
      <w:bookmarkEnd w:id="45"/>
      <w:r w:rsidDel="00000000" w:rsidR="00000000" w:rsidRPr="00000000">
        <w:br w:type="page"/>
      </w:r>
      <w:r w:rsidDel="00000000" w:rsidR="00000000" w:rsidRPr="00000000">
        <w:rPr>
          <w:rtl w:val="0"/>
        </w:rPr>
      </w:r>
    </w:p>
    <w:p w:rsidR="00000000" w:rsidDel="00000000" w:rsidP="00000000" w:rsidRDefault="00000000" w:rsidRPr="00000000" w14:paraId="0000018D">
      <w:pPr>
        <w:pStyle w:val="Heading2"/>
        <w:spacing w:after="240" w:line="240" w:lineRule="auto"/>
        <w:ind w:left="0" w:firstLine="0"/>
        <w:rPr/>
      </w:pPr>
      <w:bookmarkStart w:colFirst="0" w:colLast="0" w:name="_9j5yq93v9czi" w:id="46"/>
      <w:bookmarkEnd w:id="46"/>
      <w:r w:rsidDel="00000000" w:rsidR="00000000" w:rsidRPr="00000000">
        <w:rPr>
          <w:rtl w:val="0"/>
        </w:rPr>
        <w:t xml:space="preserve">Pas temporels testés</w:t>
      </w:r>
    </w:p>
    <w:p w:rsidR="00000000" w:rsidDel="00000000" w:rsidP="00000000" w:rsidRDefault="00000000" w:rsidRPr="00000000" w14:paraId="0000018E">
      <w:pPr>
        <w:spacing w:line="240" w:lineRule="auto"/>
        <w:rPr/>
      </w:pPr>
      <w:r w:rsidDel="00000000" w:rsidR="00000000" w:rsidRPr="00000000">
        <w:rPr>
          <w:rtl w:val="0"/>
        </w:rPr>
        <w:t xml:space="preserve">Deux approches, décrites dans le paragraphe </w:t>
      </w:r>
      <w:hyperlink w:anchor="_w7dipaxiyn2v">
        <w:r w:rsidDel="00000000" w:rsidR="00000000" w:rsidRPr="00000000">
          <w:rPr>
            <w:color w:val="1155cc"/>
            <w:u w:val="single"/>
            <w:rtl w:val="0"/>
          </w:rPr>
          <w:t xml:space="preserve">Approches pour prédire la balance</w:t>
        </w:r>
      </w:hyperlink>
      <w:r w:rsidDel="00000000" w:rsidR="00000000" w:rsidRPr="00000000">
        <w:rPr>
          <w:rtl w:val="0"/>
        </w:rPr>
        <w:t xml:space="preserve">, </w:t>
      </w:r>
      <w:r w:rsidDel="00000000" w:rsidR="00000000" w:rsidRPr="00000000">
        <w:rPr>
          <w:rtl w:val="0"/>
        </w:rPr>
        <w:t xml:space="preserve">permettent d’envisager la prédiction. Une approche “directe” qui se base sur la donnée calculée de la balance, et une approche “indirecte” qui se base sur les données de consommation, de production éolienne, solaire et hydraulique, comme indiqué dans le paragraphe </w:t>
      </w:r>
      <w:hyperlink w:anchor="_g0p7bwgdtz56">
        <w:r w:rsidDel="00000000" w:rsidR="00000000" w:rsidRPr="00000000">
          <w:rPr>
            <w:color w:val="1155cc"/>
            <w:u w:val="single"/>
            <w:rtl w:val="0"/>
          </w:rPr>
          <w:t xml:space="preserve">Grille de classification des types de production</w:t>
        </w:r>
      </w:hyperlink>
      <w:r w:rsidDel="00000000" w:rsidR="00000000" w:rsidRPr="00000000">
        <w:rPr>
          <w:rtl w:val="0"/>
        </w:rPr>
        <w:t xml:space="preserve">. Ces deux approches se baseront sur 3 pas temporels construits en amont et présentés ci-après. </w:t>
      </w:r>
      <w:r w:rsidDel="00000000" w:rsidR="00000000" w:rsidRPr="00000000">
        <w:rPr>
          <w:rtl w:val="0"/>
        </w:rPr>
      </w:r>
    </w:p>
    <w:tbl>
      <w:tblPr>
        <w:tblStyle w:val="Table17"/>
        <w:tblW w:w="9072.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24"/>
        <w:gridCol w:w="3024"/>
        <w:gridCol w:w="3024"/>
        <w:tblGridChange w:id="0">
          <w:tblGrid>
            <w:gridCol w:w="3024"/>
            <w:gridCol w:w="3024"/>
            <w:gridCol w:w="3024"/>
          </w:tblGrid>
        </w:tblGridChange>
      </w:tblGrid>
      <w:tr>
        <w:trPr>
          <w:cantSplit w:val="0"/>
          <w:trHeight w:val="3060" w:hRule="atLeast"/>
          <w:tblHeader w:val="0"/>
        </w:trPr>
        <w:tc>
          <w:tcPr>
            <w:tcBorders>
              <w:top w:color="000000" w:space="0" w:sz="0" w:val="nil"/>
              <w:left w:color="000000" w:space="0" w:sz="0" w:val="nil"/>
              <w:bottom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2f5496"/>
                <w:sz w:val="26"/>
                <w:szCs w:val="26"/>
              </w:rPr>
            </w:pPr>
            <w:r w:rsidDel="00000000" w:rsidR="00000000" w:rsidRPr="00000000">
              <w:rPr/>
              <w:drawing>
                <wp:inline distB="114300" distT="114300" distL="114300" distR="114300">
                  <wp:extent cx="1781175" cy="1739900"/>
                  <wp:effectExtent b="0" l="0" r="0" t="0"/>
                  <wp:docPr id="38" name="image39.png"/>
                  <a:graphic>
                    <a:graphicData uri="http://schemas.openxmlformats.org/drawingml/2006/picture">
                      <pic:pic>
                        <pic:nvPicPr>
                          <pic:cNvPr id="0" name="image39.png"/>
                          <pic:cNvPicPr preferRelativeResize="0"/>
                        </pic:nvPicPr>
                        <pic:blipFill>
                          <a:blip r:embed="rId38"/>
                          <a:srcRect b="8465" l="7195" r="7852" t="8561"/>
                          <a:stretch>
                            <a:fillRect/>
                          </a:stretch>
                        </pic:blipFill>
                        <pic:spPr>
                          <a:xfrm>
                            <a:off x="0" y="0"/>
                            <a:ext cx="1781175" cy="1739900"/>
                          </a:xfrm>
                          <a:prstGeom prst="rect"/>
                          <a:ln/>
                        </pic:spPr>
                      </pic:pic>
                    </a:graphicData>
                  </a:graphic>
                </wp:inline>
              </w:drawing>
            </w:r>
            <w:r w:rsidDel="00000000" w:rsidR="00000000" w:rsidRPr="00000000">
              <w:rPr>
                <w:rtl w:val="0"/>
              </w:rPr>
            </w:r>
          </w:p>
        </w:tc>
        <w:tc>
          <w:tcPr>
            <w:tcBorders>
              <w:top w:color="000000" w:space="0" w:sz="0" w:val="nil"/>
              <w:bottom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2f5496"/>
                <w:sz w:val="26"/>
                <w:szCs w:val="26"/>
              </w:rPr>
            </w:pPr>
            <w:r w:rsidDel="00000000" w:rsidR="00000000" w:rsidRPr="00000000">
              <w:rPr/>
              <w:drawing>
                <wp:inline distB="114300" distT="114300" distL="114300" distR="114300">
                  <wp:extent cx="1781175" cy="1739900"/>
                  <wp:effectExtent b="0" l="0" r="0" t="0"/>
                  <wp:docPr id="11" name="image19.png"/>
                  <a:graphic>
                    <a:graphicData uri="http://schemas.openxmlformats.org/drawingml/2006/picture">
                      <pic:pic>
                        <pic:nvPicPr>
                          <pic:cNvPr id="0" name="image19.png"/>
                          <pic:cNvPicPr preferRelativeResize="0"/>
                        </pic:nvPicPr>
                        <pic:blipFill>
                          <a:blip r:embed="rId39"/>
                          <a:srcRect b="8135" l="7354" r="7184" t="8561"/>
                          <a:stretch>
                            <a:fillRect/>
                          </a:stretch>
                        </pic:blipFill>
                        <pic:spPr>
                          <a:xfrm>
                            <a:off x="0" y="0"/>
                            <a:ext cx="1781175" cy="1739900"/>
                          </a:xfrm>
                          <a:prstGeom prst="rect"/>
                          <a:ln/>
                        </pic:spPr>
                      </pic:pic>
                    </a:graphicData>
                  </a:graphic>
                </wp:inline>
              </w:drawing>
            </w:r>
            <w:r w:rsidDel="00000000" w:rsidR="00000000" w:rsidRPr="00000000">
              <w:rPr>
                <w:rtl w:val="0"/>
              </w:rPr>
            </w:r>
          </w:p>
        </w:tc>
        <w:tc>
          <w:tcPr>
            <w:tcBorders>
              <w:top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2f5496"/>
                <w:sz w:val="26"/>
                <w:szCs w:val="26"/>
              </w:rPr>
            </w:pPr>
            <w:r w:rsidDel="00000000" w:rsidR="00000000" w:rsidRPr="00000000">
              <w:rPr/>
              <w:drawing>
                <wp:inline distB="114300" distT="114300" distL="114300" distR="114300">
                  <wp:extent cx="1781175" cy="1739900"/>
                  <wp:effectExtent b="0" l="0" r="0" t="0"/>
                  <wp:docPr id="19" name="image9.png"/>
                  <a:graphic>
                    <a:graphicData uri="http://schemas.openxmlformats.org/drawingml/2006/picture">
                      <pic:pic>
                        <pic:nvPicPr>
                          <pic:cNvPr id="0" name="image9.png"/>
                          <pic:cNvPicPr preferRelativeResize="0"/>
                        </pic:nvPicPr>
                        <pic:blipFill>
                          <a:blip r:embed="rId40"/>
                          <a:srcRect b="8135" l="7024" r="7680" t="8561"/>
                          <a:stretch>
                            <a:fillRect/>
                          </a:stretch>
                        </pic:blipFill>
                        <pic:spPr>
                          <a:xfrm>
                            <a:off x="0" y="0"/>
                            <a:ext cx="1781175" cy="1739900"/>
                          </a:xfrm>
                          <a:prstGeom prst="rect"/>
                          <a:ln/>
                        </pic:spPr>
                      </pic:pic>
                    </a:graphicData>
                  </a:graphic>
                </wp:inline>
              </w:drawing>
            </w:r>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Pas temporel : 3 h</w:t>
            </w:r>
          </w:p>
        </w:tc>
        <w:tc>
          <w:tcPr>
            <w:tcBorders>
              <w:top w:color="000000" w:space="0" w:sz="0" w:val="nil"/>
              <w:left w:color="000000" w:space="0" w:sz="0" w:val="nil"/>
              <w:bottom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93">
            <w:pPr>
              <w:widowControl w:val="0"/>
              <w:spacing w:after="0" w:line="240" w:lineRule="auto"/>
              <w:jc w:val="center"/>
              <w:rPr/>
            </w:pPr>
            <w:r w:rsidDel="00000000" w:rsidR="00000000" w:rsidRPr="00000000">
              <w:rPr>
                <w:rtl w:val="0"/>
              </w:rPr>
              <w:t xml:space="preserve">Pas temporel : 24 h</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94">
            <w:pPr>
              <w:widowControl w:val="0"/>
              <w:spacing w:after="0" w:line="240" w:lineRule="auto"/>
              <w:jc w:val="center"/>
              <w:rPr/>
            </w:pPr>
            <w:r w:rsidDel="00000000" w:rsidR="00000000" w:rsidRPr="00000000">
              <w:rPr>
                <w:rtl w:val="0"/>
              </w:rPr>
              <w:t xml:space="preserve">Pas temporel : 7 jours</w:t>
            </w:r>
          </w:p>
        </w:tc>
      </w:tr>
    </w:tbl>
    <w:p w:rsidR="00000000" w:rsidDel="00000000" w:rsidP="00000000" w:rsidRDefault="00000000" w:rsidRPr="00000000" w14:paraId="00000195">
      <w:pPr>
        <w:spacing w:after="240" w:line="240" w:lineRule="auto"/>
        <w:rPr/>
      </w:pPr>
      <w:r w:rsidDel="00000000" w:rsidR="00000000" w:rsidRPr="00000000">
        <w:rPr>
          <w:rtl w:val="0"/>
        </w:rPr>
      </w:r>
    </w:p>
    <w:p w:rsidR="00000000" w:rsidDel="00000000" w:rsidP="00000000" w:rsidRDefault="00000000" w:rsidRPr="00000000" w14:paraId="00000196">
      <w:pPr>
        <w:spacing w:after="240" w:line="240" w:lineRule="auto"/>
        <w:rPr/>
      </w:pPr>
      <w:r w:rsidDel="00000000" w:rsidR="00000000" w:rsidRPr="00000000">
        <w:rPr>
          <w:rtl w:val="0"/>
        </w:rPr>
        <w:t xml:space="preserve">La modification du pas temporel permet de lisser les données et donc de s’affranchir d’une partie du bruit que nous avons dans le signal initial.</w:t>
      </w:r>
    </w:p>
    <w:p w:rsidR="00000000" w:rsidDel="00000000" w:rsidP="00000000" w:rsidRDefault="00000000" w:rsidRPr="00000000" w14:paraId="00000197">
      <w:pPr>
        <w:spacing w:line="240" w:lineRule="auto"/>
        <w:rPr/>
      </w:pPr>
      <w:r w:rsidDel="00000000" w:rsidR="00000000" w:rsidRPr="00000000">
        <w:rPr>
          <w:rtl w:val="0"/>
        </w:rPr>
        <w:t xml:space="preserve">Le pas minimum utilisé n’est pas celui du dataset de l’énergie (30 minutes). En effet, les données météorologiques en libre accès et disposant de suffisamment de variables significatives ont un pas temporel minimum de 3 heures. C’est donc le pas minimum considéré pour l’étude.</w:t>
      </w:r>
    </w:p>
    <w:p w:rsidR="00000000" w:rsidDel="00000000" w:rsidP="00000000" w:rsidRDefault="00000000" w:rsidRPr="00000000" w14:paraId="00000198">
      <w:pPr>
        <w:spacing w:line="240" w:lineRule="auto"/>
        <w:rPr/>
      </w:pPr>
      <w:r w:rsidDel="00000000" w:rsidR="00000000" w:rsidRPr="00000000">
        <w:rPr>
          <w:rtl w:val="0"/>
        </w:rPr>
        <w:t xml:space="preserve">Le besoin d’un pas temporel suffisamment fin pour être pertinent </w:t>
      </w:r>
      <w:r w:rsidDel="00000000" w:rsidR="00000000" w:rsidRPr="00000000">
        <w:rPr>
          <w:rtl w:val="0"/>
        </w:rPr>
        <w:t xml:space="preserve">a exclue</w:t>
      </w:r>
      <w:r w:rsidDel="00000000" w:rsidR="00000000" w:rsidRPr="00000000">
        <w:rPr>
          <w:rtl w:val="0"/>
        </w:rPr>
        <w:t xml:space="preserve"> le pas temporel de 1 mois ayant pourtant des résultats respectables.</w:t>
      </w:r>
    </w:p>
    <w:p w:rsidR="00000000" w:rsidDel="00000000" w:rsidP="00000000" w:rsidRDefault="00000000" w:rsidRPr="00000000" w14:paraId="00000199">
      <w:pPr>
        <w:spacing w:line="240" w:lineRule="auto"/>
        <w:rPr/>
      </w:pPr>
      <w:r w:rsidDel="00000000" w:rsidR="00000000" w:rsidRPr="00000000">
        <w:rPr>
          <w:rtl w:val="0"/>
        </w:rPr>
        <w:t xml:space="preserve">Les pas temporels de 3 heures, 1 jour et 1 semaine ont été retenus.</w:t>
      </w:r>
    </w:p>
    <w:p w:rsidR="00000000" w:rsidDel="00000000" w:rsidP="00000000" w:rsidRDefault="00000000" w:rsidRPr="00000000" w14:paraId="0000019A">
      <w:pPr>
        <w:pStyle w:val="Heading2"/>
        <w:spacing w:after="240" w:line="240" w:lineRule="auto"/>
        <w:ind w:left="0" w:firstLine="0"/>
        <w:rPr/>
      </w:pPr>
      <w:bookmarkStart w:colFirst="0" w:colLast="0" w:name="_86bozsw83n29" w:id="47"/>
      <w:bookmarkEnd w:id="47"/>
      <w:r w:rsidDel="00000000" w:rsidR="00000000" w:rsidRPr="00000000">
        <w:br w:type="page"/>
      </w:r>
      <w:r w:rsidDel="00000000" w:rsidR="00000000" w:rsidRPr="00000000">
        <w:rPr>
          <w:rtl w:val="0"/>
        </w:rPr>
      </w:r>
    </w:p>
    <w:p w:rsidR="00000000" w:rsidDel="00000000" w:rsidP="00000000" w:rsidRDefault="00000000" w:rsidRPr="00000000" w14:paraId="0000019B">
      <w:pPr>
        <w:pStyle w:val="Heading2"/>
        <w:spacing w:after="240" w:line="240" w:lineRule="auto"/>
        <w:ind w:left="0" w:firstLine="0"/>
        <w:rPr/>
      </w:pPr>
      <w:bookmarkStart w:colFirst="0" w:colLast="0" w:name="_ytnozdfa8vv" w:id="48"/>
      <w:bookmarkEnd w:id="48"/>
      <w:r w:rsidDel="00000000" w:rsidR="00000000" w:rsidRPr="00000000">
        <w:rPr>
          <w:rtl w:val="0"/>
        </w:rPr>
        <w:t xml:space="preserve">Etat des signaux donnés aux modèles</w:t>
      </w:r>
    </w:p>
    <w:p w:rsidR="00000000" w:rsidDel="00000000" w:rsidP="00000000" w:rsidRDefault="00000000" w:rsidRPr="00000000" w14:paraId="0000019C">
      <w:pPr>
        <w:pStyle w:val="Heading3"/>
        <w:spacing w:line="240" w:lineRule="auto"/>
        <w:rPr/>
      </w:pPr>
      <w:bookmarkStart w:colFirst="0" w:colLast="0" w:name="_8ro57zmzdrit" w:id="41"/>
      <w:bookmarkEnd w:id="41"/>
      <w:r w:rsidDel="00000000" w:rsidR="00000000" w:rsidRPr="00000000">
        <w:rPr>
          <w:rtl w:val="0"/>
        </w:rPr>
        <w:t xml:space="preserve">Signaux originaux</w:t>
      </w:r>
    </w:p>
    <w:p w:rsidR="00000000" w:rsidDel="00000000" w:rsidP="00000000" w:rsidRDefault="00000000" w:rsidRPr="00000000" w14:paraId="0000019D">
      <w:pPr>
        <w:spacing w:line="240" w:lineRule="auto"/>
        <w:rPr/>
      </w:pPr>
      <w:r w:rsidDel="00000000" w:rsidR="00000000" w:rsidRPr="00000000">
        <w:rPr>
          <w:rtl w:val="0"/>
        </w:rPr>
        <w:t xml:space="preserve">Les signaux dont nous disposons après nettoyage nous permettent de partir d’une base saine de données s'étirant sur la période de temps allant du 1</w:t>
      </w:r>
      <w:r w:rsidDel="00000000" w:rsidR="00000000" w:rsidRPr="00000000">
        <w:rPr>
          <w:vertAlign w:val="superscript"/>
          <w:rtl w:val="0"/>
        </w:rPr>
        <w:t xml:space="preserve">er</w:t>
      </w:r>
      <w:r w:rsidDel="00000000" w:rsidR="00000000" w:rsidRPr="00000000">
        <w:rPr>
          <w:rtl w:val="0"/>
        </w:rPr>
        <w:t xml:space="preserve"> janvier 2013 au 31 octobre 2021.</w:t>
      </w:r>
    </w:p>
    <w:p w:rsidR="00000000" w:rsidDel="00000000" w:rsidP="00000000" w:rsidRDefault="00000000" w:rsidRPr="00000000" w14:paraId="0000019E">
      <w:pPr>
        <w:spacing w:line="240" w:lineRule="auto"/>
        <w:rPr/>
      </w:pPr>
      <w:r w:rsidDel="00000000" w:rsidR="00000000" w:rsidRPr="00000000">
        <w:rPr>
          <w:rtl w:val="0"/>
        </w:rPr>
        <w:t xml:space="preserve">Les deux approches de prédictions directes ou indirectes se basent donc sur les spectres suivants :</w:t>
      </w:r>
    </w:p>
    <w:tbl>
      <w:tblPr>
        <w:tblStyle w:val="Table18"/>
        <w:tblW w:w="9072.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36"/>
        <w:gridCol w:w="4536"/>
        <w:tblGridChange w:id="0">
          <w:tblGrid>
            <w:gridCol w:w="4536"/>
            <w:gridCol w:w="4536"/>
          </w:tblGrid>
        </w:tblGridChange>
      </w:tblGrid>
      <w:tr>
        <w:trPr>
          <w:cantSplit w:val="0"/>
          <w:trHeight w:val="420" w:hRule="atLeast"/>
          <w:tblHeader w:val="0"/>
        </w:trPr>
        <w:tc>
          <w:tcPr>
            <w:gridSpan w:val="2"/>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9F">
            <w:pPr>
              <w:spacing w:after="0" w:line="240" w:lineRule="auto"/>
              <w:rPr/>
            </w:pPr>
            <w:r w:rsidDel="00000000" w:rsidR="00000000" w:rsidRPr="00000000">
              <w:rPr/>
              <w:drawing>
                <wp:inline distB="114300" distT="114300" distL="114300" distR="114300">
                  <wp:extent cx="5600700" cy="2184400"/>
                  <wp:effectExtent b="0" l="0" r="0" t="0"/>
                  <wp:docPr id="36" name="image33.png"/>
                  <a:graphic>
                    <a:graphicData uri="http://schemas.openxmlformats.org/drawingml/2006/picture">
                      <pic:pic>
                        <pic:nvPicPr>
                          <pic:cNvPr id="0" name="image33.png"/>
                          <pic:cNvPicPr preferRelativeResize="0"/>
                        </pic:nvPicPr>
                        <pic:blipFill>
                          <a:blip r:embed="rId41"/>
                          <a:srcRect b="0" l="0" r="0" t="0"/>
                          <a:stretch>
                            <a:fillRect/>
                          </a:stretch>
                        </pic:blipFill>
                        <pic:spPr>
                          <a:xfrm>
                            <a:off x="0" y="0"/>
                            <a:ext cx="5600700" cy="2184400"/>
                          </a:xfrm>
                          <a:prstGeom prst="rect"/>
                          <a:ln/>
                        </pic:spPr>
                      </pic:pic>
                    </a:graphicData>
                  </a:graphic>
                </wp:inline>
              </w:drawing>
            </w:r>
            <w:r w:rsidDel="00000000" w:rsidR="00000000" w:rsidRPr="00000000">
              <w:rPr>
                <w:rtl w:val="0"/>
              </w:rPr>
            </w:r>
          </w:p>
        </w:tc>
      </w:tr>
      <w:tr>
        <w:trPr>
          <w:cantSplit w:val="0"/>
          <w:trHeight w:val="420" w:hRule="atLeast"/>
          <w:tblHeader w:val="0"/>
        </w:trPr>
        <w:tc>
          <w:tcPr>
            <w:gridSpan w:val="2"/>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A1">
            <w:pPr>
              <w:spacing w:after="0" w:line="240" w:lineRule="auto"/>
              <w:jc w:val="center"/>
              <w:rPr/>
            </w:pPr>
            <w:r w:rsidDel="00000000" w:rsidR="00000000" w:rsidRPr="00000000">
              <w:rPr>
                <w:rtl w:val="0"/>
              </w:rPr>
              <w:t xml:space="preserve">Signal original de la Balance (production - consommation)</w:t>
            </w:r>
          </w:p>
        </w:tc>
      </w:tr>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700000" cy="1064571"/>
                  <wp:effectExtent b="0" l="0" r="0" t="0"/>
                  <wp:docPr id="28" name="image23.png"/>
                  <a:graphic>
                    <a:graphicData uri="http://schemas.openxmlformats.org/drawingml/2006/picture">
                      <pic:pic>
                        <pic:nvPicPr>
                          <pic:cNvPr id="0" name="image23.png"/>
                          <pic:cNvPicPr preferRelativeResize="0"/>
                        </pic:nvPicPr>
                        <pic:blipFill>
                          <a:blip r:embed="rId42"/>
                          <a:srcRect b="0" l="0" r="0" t="0"/>
                          <a:stretch>
                            <a:fillRect/>
                          </a:stretch>
                        </pic:blipFill>
                        <pic:spPr>
                          <a:xfrm>
                            <a:off x="0" y="0"/>
                            <a:ext cx="2700000" cy="1064571"/>
                          </a:xfrm>
                          <a:prstGeom prst="rect"/>
                          <a:ln/>
                        </pic:spPr>
                      </pic:pic>
                    </a:graphicData>
                  </a:graphic>
                </wp:inline>
              </w:drawing>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700000" cy="1064571"/>
                  <wp:effectExtent b="0" l="0" r="0" t="0"/>
                  <wp:docPr id="24" name="image26.png"/>
                  <a:graphic>
                    <a:graphicData uri="http://schemas.openxmlformats.org/drawingml/2006/picture">
                      <pic:pic>
                        <pic:nvPicPr>
                          <pic:cNvPr id="0" name="image26.png"/>
                          <pic:cNvPicPr preferRelativeResize="0"/>
                        </pic:nvPicPr>
                        <pic:blipFill>
                          <a:blip r:embed="rId43"/>
                          <a:srcRect b="0" l="0" r="0" t="0"/>
                          <a:stretch>
                            <a:fillRect/>
                          </a:stretch>
                        </pic:blipFill>
                        <pic:spPr>
                          <a:xfrm>
                            <a:off x="0" y="0"/>
                            <a:ext cx="2700000" cy="1064571"/>
                          </a:xfrm>
                          <a:prstGeom prst="rect"/>
                          <a:ln/>
                        </pic:spPr>
                      </pic:pic>
                    </a:graphicData>
                  </a:graphic>
                </wp:inline>
              </w:drawing>
            </w:r>
            <w:r w:rsidDel="00000000" w:rsidR="00000000" w:rsidRPr="00000000">
              <w:rPr>
                <w:rtl w:val="0"/>
              </w:rPr>
            </w:r>
          </w:p>
        </w:tc>
      </w:tr>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Signal original de la Consommation</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A6">
            <w:pPr>
              <w:widowControl w:val="0"/>
              <w:spacing w:after="0" w:line="240" w:lineRule="auto"/>
              <w:jc w:val="center"/>
              <w:rPr/>
            </w:pPr>
            <w:r w:rsidDel="00000000" w:rsidR="00000000" w:rsidRPr="00000000">
              <w:rPr>
                <w:rtl w:val="0"/>
              </w:rPr>
              <w:t xml:space="preserve">Signal original de la production Hydraulique</w:t>
            </w:r>
          </w:p>
        </w:tc>
      </w:tr>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700000" cy="1134000"/>
                  <wp:effectExtent b="0" l="0" r="0" t="0"/>
                  <wp:docPr id="40" name="image36.png"/>
                  <a:graphic>
                    <a:graphicData uri="http://schemas.openxmlformats.org/drawingml/2006/picture">
                      <pic:pic>
                        <pic:nvPicPr>
                          <pic:cNvPr id="0" name="image36.png"/>
                          <pic:cNvPicPr preferRelativeResize="0"/>
                        </pic:nvPicPr>
                        <pic:blipFill>
                          <a:blip r:embed="rId44"/>
                          <a:srcRect b="0" l="0" r="0" t="0"/>
                          <a:stretch>
                            <a:fillRect/>
                          </a:stretch>
                        </pic:blipFill>
                        <pic:spPr>
                          <a:xfrm>
                            <a:off x="0" y="0"/>
                            <a:ext cx="2700000" cy="1134000"/>
                          </a:xfrm>
                          <a:prstGeom prst="rect"/>
                          <a:ln/>
                        </pic:spPr>
                      </pic:pic>
                    </a:graphicData>
                  </a:graphic>
                </wp:inline>
              </w:drawing>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700000" cy="1064571"/>
                  <wp:effectExtent b="0" l="0" r="0" t="0"/>
                  <wp:docPr id="10" name="image4.png"/>
                  <a:graphic>
                    <a:graphicData uri="http://schemas.openxmlformats.org/drawingml/2006/picture">
                      <pic:pic>
                        <pic:nvPicPr>
                          <pic:cNvPr id="0" name="image4.png"/>
                          <pic:cNvPicPr preferRelativeResize="0"/>
                        </pic:nvPicPr>
                        <pic:blipFill>
                          <a:blip r:embed="rId45"/>
                          <a:srcRect b="0" l="0" r="0" t="0"/>
                          <a:stretch>
                            <a:fillRect/>
                          </a:stretch>
                        </pic:blipFill>
                        <pic:spPr>
                          <a:xfrm>
                            <a:off x="0" y="0"/>
                            <a:ext cx="2700000" cy="1064571"/>
                          </a:xfrm>
                          <a:prstGeom prst="rect"/>
                          <a:ln/>
                        </pic:spPr>
                      </pic:pic>
                    </a:graphicData>
                  </a:graphic>
                </wp:inline>
              </w:drawing>
            </w:r>
            <w:r w:rsidDel="00000000" w:rsidR="00000000" w:rsidRPr="00000000">
              <w:rPr>
                <w:rtl w:val="0"/>
              </w:rPr>
            </w:r>
          </w:p>
        </w:tc>
      </w:tr>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A9">
            <w:pPr>
              <w:widowControl w:val="0"/>
              <w:spacing w:after="0" w:line="240" w:lineRule="auto"/>
              <w:jc w:val="center"/>
              <w:rPr/>
            </w:pPr>
            <w:r w:rsidDel="00000000" w:rsidR="00000000" w:rsidRPr="00000000">
              <w:rPr>
                <w:rtl w:val="0"/>
              </w:rPr>
              <w:t xml:space="preserve">Signal original de la production Solaire</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AA">
            <w:pPr>
              <w:widowControl w:val="0"/>
              <w:spacing w:after="0" w:line="240" w:lineRule="auto"/>
              <w:jc w:val="center"/>
              <w:rPr/>
            </w:pPr>
            <w:r w:rsidDel="00000000" w:rsidR="00000000" w:rsidRPr="00000000">
              <w:rPr>
                <w:rtl w:val="0"/>
              </w:rPr>
              <w:t xml:space="preserve">Signal original de la production Éolienne</w:t>
            </w:r>
          </w:p>
        </w:tc>
      </w:tr>
    </w:tbl>
    <w:p w:rsidR="00000000" w:rsidDel="00000000" w:rsidP="00000000" w:rsidRDefault="00000000" w:rsidRPr="00000000" w14:paraId="000001AB">
      <w:pPr>
        <w:pStyle w:val="Heading3"/>
        <w:spacing w:line="240" w:lineRule="auto"/>
        <w:rPr/>
      </w:pPr>
      <w:bookmarkStart w:colFirst="0" w:colLast="0" w:name="_dq882f5ntq22" w:id="49"/>
      <w:bookmarkEnd w:id="49"/>
      <w:r w:rsidDel="00000000" w:rsidR="00000000" w:rsidRPr="00000000">
        <w:br w:type="page"/>
      </w:r>
      <w:r w:rsidDel="00000000" w:rsidR="00000000" w:rsidRPr="00000000">
        <w:rPr>
          <w:rtl w:val="0"/>
        </w:rPr>
      </w:r>
    </w:p>
    <w:p w:rsidR="00000000" w:rsidDel="00000000" w:rsidP="00000000" w:rsidRDefault="00000000" w:rsidRPr="00000000" w14:paraId="000001AC">
      <w:pPr>
        <w:pStyle w:val="Heading3"/>
        <w:spacing w:line="240" w:lineRule="auto"/>
        <w:rPr/>
      </w:pPr>
      <w:bookmarkStart w:colFirst="0" w:colLast="0" w:name="_tl8xmhlv1av5" w:id="50"/>
      <w:bookmarkEnd w:id="50"/>
      <w:r w:rsidDel="00000000" w:rsidR="00000000" w:rsidRPr="00000000">
        <w:rPr>
          <w:rtl w:val="0"/>
        </w:rPr>
        <w:t xml:space="preserve">Signaux filtrés par transformation de Fourier</w:t>
      </w:r>
    </w:p>
    <w:p w:rsidR="00000000" w:rsidDel="00000000" w:rsidP="00000000" w:rsidRDefault="00000000" w:rsidRPr="00000000" w14:paraId="000001AD">
      <w:pPr>
        <w:rPr/>
      </w:pPr>
      <w:r w:rsidDel="00000000" w:rsidR="00000000" w:rsidRPr="00000000">
        <w:rPr>
          <w:rtl w:val="0"/>
        </w:rPr>
        <w:t xml:space="preserve">Les signaux agrégés sur un pas temporel de 3 heures et de 1 jour présentent une complexité que les modèles ont des difficultés à considérer. Plus que le sur-apprentissage, on constate que les modèles, SARIMAX notamment, ne parviennent pas à décomposer et exploiter correctement le signal.</w:t>
      </w:r>
    </w:p>
    <w:p w:rsidR="00000000" w:rsidDel="00000000" w:rsidP="00000000" w:rsidRDefault="00000000" w:rsidRPr="00000000" w14:paraId="000001AE">
      <w:pPr>
        <w:rPr/>
      </w:pPr>
      <w:r w:rsidDel="00000000" w:rsidR="00000000" w:rsidRPr="00000000">
        <w:rPr>
          <w:rtl w:val="0"/>
        </w:rPr>
        <w:t xml:space="preserve">Aussi, une deuxième approche permettant de filtrer le signal et donc de tenter d’améliorer la prédiction de nos modèles est la transformation de Fourier</w:t>
      </w:r>
      <w:r w:rsidDel="00000000" w:rsidR="00000000" w:rsidRPr="00000000">
        <w:rPr>
          <w:vertAlign w:val="superscript"/>
        </w:rPr>
        <w:footnoteReference w:customMarkFollows="0" w:id="19"/>
      </w:r>
      <w:r w:rsidDel="00000000" w:rsidR="00000000" w:rsidRPr="00000000">
        <w:rPr>
          <w:rtl w:val="0"/>
        </w:rPr>
        <w:t xml:space="preserve">.</w:t>
      </w:r>
    </w:p>
    <w:p w:rsidR="00000000" w:rsidDel="00000000" w:rsidP="00000000" w:rsidRDefault="00000000" w:rsidRPr="00000000" w14:paraId="000001AF">
      <w:pPr>
        <w:rPr/>
      </w:pPr>
      <w:r w:rsidDel="00000000" w:rsidR="00000000" w:rsidRPr="00000000">
        <w:rPr>
          <w:rtl w:val="0"/>
        </w:rPr>
        <w:t xml:space="preserve">Cette méthode, que l’on peut considérer comme une opération de réduction de dimension au sens du Machine Learning, a l’avantage de lisser la représentation graphique des données ,  tout en conservant le pas temporel.</w:t>
      </w:r>
    </w:p>
    <w:p w:rsidR="00000000" w:rsidDel="00000000" w:rsidP="00000000" w:rsidRDefault="00000000" w:rsidRPr="00000000" w14:paraId="000001B0">
      <w:pPr>
        <w:rPr/>
      </w:pPr>
      <w:r w:rsidDel="00000000" w:rsidR="00000000" w:rsidRPr="00000000">
        <w:rPr>
          <w:rtl w:val="0"/>
        </w:rPr>
        <w:t xml:space="preserve">C’est une démarche de décomposition du signal en une somme d’une multitude d’harmoniques de type sinusoïdal de </w:t>
      </w:r>
      <w:r w:rsidDel="00000000" w:rsidR="00000000" w:rsidRPr="00000000">
        <w:rPr>
          <w:rtl w:val="0"/>
        </w:rPr>
        <w:t xml:space="preserve">différentes</w:t>
      </w:r>
      <w:r w:rsidDel="00000000" w:rsidR="00000000" w:rsidRPr="00000000">
        <w:rPr>
          <w:rtl w:val="0"/>
        </w:rPr>
        <w:t xml:space="preserve"> fréquences et amplitudes. Ce traitement est fréquemment utilisé sur les ondes électromagnétiques ou le son. Il est entendu que tout signal peut ainsi être décomposé.</w:t>
      </w:r>
      <w:r w:rsidDel="00000000" w:rsidR="00000000" w:rsidRPr="00000000">
        <w:rPr>
          <w:rtl w:val="0"/>
        </w:rPr>
      </w:r>
    </w:p>
    <w:tbl>
      <w:tblPr>
        <w:tblStyle w:val="Table19"/>
        <w:tblW w:w="9072.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36"/>
        <w:gridCol w:w="4536"/>
        <w:tblGridChange w:id="0">
          <w:tblGrid>
            <w:gridCol w:w="4536"/>
            <w:gridCol w:w="4536"/>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étape 1  : décomposition spectrale du signal</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B2">
            <w:pPr>
              <w:spacing w:after="0" w:line="240" w:lineRule="auto"/>
              <w:rPr/>
            </w:pPr>
            <w:r w:rsidDel="00000000" w:rsidR="00000000" w:rsidRPr="00000000">
              <w:rPr>
                <w:rtl w:val="0"/>
              </w:rPr>
              <w:t xml:space="preserve">étape 2 : Élimination du bruit </w:t>
            </w:r>
          </w:p>
        </w:tc>
      </w:tr>
      <w:tr>
        <w:trPr>
          <w:cantSplit w:val="0"/>
          <w:tblHeader w:val="0"/>
        </w:trPr>
        <w:tc>
          <w:tcPr>
            <w:tcBorders>
              <w:top w:color="ffffff" w:space="0" w:sz="8" w:val="single"/>
              <w:left w:color="ffffff" w:space="0" w:sz="8" w:val="single"/>
              <w:bottom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733675" cy="1092200"/>
                  <wp:effectExtent b="0" l="0" r="0" t="0"/>
                  <wp:docPr id="23" name="image34.png"/>
                  <a:graphic>
                    <a:graphicData uri="http://schemas.openxmlformats.org/drawingml/2006/picture">
                      <pic:pic>
                        <pic:nvPicPr>
                          <pic:cNvPr id="0" name="image34.png"/>
                          <pic:cNvPicPr preferRelativeResize="0"/>
                        </pic:nvPicPr>
                        <pic:blipFill>
                          <a:blip r:embed="rId46"/>
                          <a:srcRect b="0" l="0" r="0" t="0"/>
                          <a:stretch>
                            <a:fillRect/>
                          </a:stretch>
                        </pic:blipFill>
                        <pic:spPr>
                          <a:xfrm>
                            <a:off x="0" y="0"/>
                            <a:ext cx="2733675" cy="1092200"/>
                          </a:xfrm>
                          <a:prstGeom prst="rect"/>
                          <a:ln/>
                        </pic:spPr>
                      </pic:pic>
                    </a:graphicData>
                  </a:graphic>
                </wp:inline>
              </w:drawing>
            </w:r>
            <w:r w:rsidDel="00000000" w:rsidR="00000000" w:rsidRPr="00000000">
              <w:rPr>
                <w:rtl w:val="0"/>
              </w:rPr>
            </w:r>
          </w:p>
        </w:tc>
        <w:tc>
          <w:tcPr>
            <w:tcBorders>
              <w:top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733675" cy="1092200"/>
                  <wp:effectExtent b="0" l="0" r="0" t="0"/>
                  <wp:docPr id="20" name="image3.png"/>
                  <a:graphic>
                    <a:graphicData uri="http://schemas.openxmlformats.org/drawingml/2006/picture">
                      <pic:pic>
                        <pic:nvPicPr>
                          <pic:cNvPr id="0" name="image3.png"/>
                          <pic:cNvPicPr preferRelativeResize="0"/>
                        </pic:nvPicPr>
                        <pic:blipFill>
                          <a:blip r:embed="rId47"/>
                          <a:srcRect b="0" l="0" r="0" t="0"/>
                          <a:stretch>
                            <a:fillRect/>
                          </a:stretch>
                        </pic:blipFill>
                        <pic:spPr>
                          <a:xfrm>
                            <a:off x="0" y="0"/>
                            <a:ext cx="2733675" cy="1092200"/>
                          </a:xfrm>
                          <a:prstGeom prst="rect"/>
                          <a:ln/>
                        </pic:spPr>
                      </pic:pic>
                    </a:graphicData>
                  </a:graphic>
                </wp:inline>
              </w:drawing>
            </w:r>
            <w:r w:rsidDel="00000000" w:rsidR="00000000" w:rsidRPr="00000000">
              <w:rPr>
                <w:rtl w:val="0"/>
              </w:rPr>
            </w:r>
          </w:p>
        </w:tc>
      </w:tr>
      <w:tr>
        <w:trPr>
          <w:cantSplit w:val="0"/>
          <w:tblHeader w:val="0"/>
        </w:trPr>
        <w:tc>
          <w:tcPr>
            <w:tcBorders>
              <w:top w:color="ffffff" w:space="0" w:sz="8" w:val="single"/>
              <w:lef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B5">
            <w:pPr>
              <w:spacing w:after="0" w:line="240" w:lineRule="auto"/>
              <w:rPr/>
            </w:pPr>
            <w:r w:rsidDel="00000000" w:rsidR="00000000" w:rsidRPr="00000000">
              <w:rPr>
                <w:rtl w:val="0"/>
              </w:rPr>
              <w:t xml:space="preserve">Le spectre fait ressortir les composantes du signal avec l’amplitude correspondante.</w:t>
            </w:r>
          </w:p>
          <w:p w:rsidR="00000000" w:rsidDel="00000000" w:rsidP="00000000" w:rsidRDefault="00000000" w:rsidRPr="00000000" w14:paraId="000001B6">
            <w:pPr>
              <w:spacing w:after="0" w:line="240" w:lineRule="auto"/>
              <w:rPr/>
            </w:pPr>
            <w:r w:rsidDel="00000000" w:rsidR="00000000" w:rsidRPr="00000000">
              <w:rPr>
                <w:rtl w:val="0"/>
              </w:rPr>
              <w:t xml:space="preserve">La Transformée de Fourier met donc en évidence le “bruit” noyé dans le signal.</w:t>
            </w:r>
          </w:p>
        </w:tc>
        <w:tc>
          <w:tcPr>
            <w:tcBorders>
              <w:top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B7">
            <w:pPr>
              <w:spacing w:after="0" w:line="240" w:lineRule="auto"/>
              <w:rPr/>
            </w:pPr>
            <w:r w:rsidDel="00000000" w:rsidR="00000000" w:rsidRPr="00000000">
              <w:rPr>
                <w:rtl w:val="0"/>
              </w:rPr>
              <w:t xml:space="preserve">On supprime du spectre les artefacts dus à l'algorithme de FFT, qui produit lui aussi des parasites. Ainsi, on se focalise sur les fréquences composites du signal.</w:t>
            </w:r>
          </w:p>
        </w:tc>
      </w:tr>
      <w:tr>
        <w:trPr>
          <w:cantSplit w:val="0"/>
          <w:trHeight w:val="420" w:hRule="atLeast"/>
          <w:tblHeader w:val="0"/>
        </w:trPr>
        <w:tc>
          <w:tcPr>
            <w:gridSpan w:val="2"/>
            <w:tcBorders>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B8">
            <w:pPr>
              <w:spacing w:after="0" w:line="240" w:lineRule="auto"/>
              <w:rPr/>
            </w:pPr>
            <w:r w:rsidDel="00000000" w:rsidR="00000000" w:rsidRPr="00000000">
              <w:rPr>
                <w:rtl w:val="0"/>
              </w:rPr>
              <w:t xml:space="preserve">étape 3 : Reconstitution du signal</w:t>
            </w:r>
          </w:p>
        </w:tc>
      </w:tr>
      <w:tr>
        <w:trPr>
          <w:cantSplit w:val="0"/>
          <w:trHeight w:val="420" w:hRule="atLeast"/>
          <w:tblHeader w:val="0"/>
        </w:trPr>
        <w:tc>
          <w:tcPr>
            <w:gridSpan w:val="2"/>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5600700" cy="2184400"/>
                  <wp:effectExtent b="0" l="0" r="0" t="0"/>
                  <wp:docPr id="47" name="image44.png"/>
                  <a:graphic>
                    <a:graphicData uri="http://schemas.openxmlformats.org/drawingml/2006/picture">
                      <pic:pic>
                        <pic:nvPicPr>
                          <pic:cNvPr id="0" name="image44.png"/>
                          <pic:cNvPicPr preferRelativeResize="0"/>
                        </pic:nvPicPr>
                        <pic:blipFill>
                          <a:blip r:embed="rId48"/>
                          <a:srcRect b="0" l="0" r="0" t="0"/>
                          <a:stretch>
                            <a:fillRect/>
                          </a:stretch>
                        </pic:blipFill>
                        <pic:spPr>
                          <a:xfrm>
                            <a:off x="0" y="0"/>
                            <a:ext cx="5600700" cy="2184400"/>
                          </a:xfrm>
                          <a:prstGeom prst="rect"/>
                          <a:ln/>
                        </pic:spPr>
                      </pic:pic>
                    </a:graphicData>
                  </a:graphic>
                </wp:inline>
              </w:drawing>
            </w:r>
            <w:r w:rsidDel="00000000" w:rsidR="00000000" w:rsidRPr="00000000">
              <w:rPr>
                <w:rtl w:val="0"/>
              </w:rPr>
            </w:r>
          </w:p>
        </w:tc>
      </w:tr>
      <w:tr>
        <w:trPr>
          <w:cantSplit w:val="0"/>
          <w:trHeight w:val="420" w:hRule="atLeast"/>
          <w:tblHeader w:val="0"/>
        </w:trPr>
        <w:tc>
          <w:tcPr>
            <w:gridSpan w:val="2"/>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BC">
            <w:pPr>
              <w:spacing w:after="0" w:line="240" w:lineRule="auto"/>
              <w:rPr>
                <w:rFonts w:ascii="Arial" w:cs="Arial" w:eastAsia="Arial" w:hAnsi="Arial"/>
              </w:rPr>
            </w:pPr>
            <w:r w:rsidDel="00000000" w:rsidR="00000000" w:rsidRPr="00000000">
              <w:rPr>
                <w:rtl w:val="0"/>
              </w:rPr>
              <w:t xml:space="preserve">Le signal filtré est représenté par la courbe verte et comparé au signal original (bleu). Sur cet exemple de la balance, le signal filtré permet de conserver les black-out principaux, élément que nous allons chercher à prédire. En revanche, nous noterons que </w:t>
            </w:r>
            <w:r w:rsidDel="00000000" w:rsidR="00000000" w:rsidRPr="00000000">
              <w:rPr>
                <w:rtl w:val="0"/>
              </w:rPr>
              <w:t xml:space="preserve">le "signal" représentant</w:t>
            </w:r>
            <w:r w:rsidDel="00000000" w:rsidR="00000000" w:rsidRPr="00000000">
              <w:rPr>
                <w:rtl w:val="0"/>
              </w:rPr>
              <w:t xml:space="preserve"> la série temporelle une fois traité présente une perte d’amplitude parfois significative.</w:t>
            </w:r>
            <w:r w:rsidDel="00000000" w:rsidR="00000000" w:rsidRPr="00000000">
              <w:rPr>
                <w:rtl w:val="0"/>
              </w:rPr>
            </w:r>
          </w:p>
        </w:tc>
      </w:tr>
    </w:tbl>
    <w:p w:rsidR="00000000" w:rsidDel="00000000" w:rsidP="00000000" w:rsidRDefault="00000000" w:rsidRPr="00000000" w14:paraId="000001BE">
      <w:pPr>
        <w:spacing w:line="240" w:lineRule="auto"/>
        <w:jc w:val="both"/>
        <w:rPr/>
      </w:pPr>
      <w:r w:rsidDel="00000000" w:rsidR="00000000" w:rsidRPr="00000000">
        <w:rPr>
          <w:rtl w:val="0"/>
        </w:rPr>
        <w:t xml:space="preserve">Cette démarche aboutissant à des données en entrée aidant les modèles a donc été déclinée sur l’ensemble des inputs</w:t>
      </w:r>
      <w:r w:rsidDel="00000000" w:rsidR="00000000" w:rsidRPr="00000000">
        <w:rPr>
          <w:vertAlign w:val="superscript"/>
        </w:rPr>
        <w:footnoteReference w:customMarkFollows="0" w:id="20"/>
      </w:r>
      <w:r w:rsidDel="00000000" w:rsidR="00000000" w:rsidRPr="00000000">
        <w:rPr>
          <w:rtl w:val="0"/>
        </w:rPr>
        <w:t xml:space="preserve"> permettant d'emprunter les deux chemins de prédictions directes et indirectes. Les données respectant un pas de 3 heures et journalier ont donc suivi ce processus en 3 étapes détaillées ci-dessus. À l’étude, nous remarquons que la déclinaison du processus sur les données à la semaine n’apporte pas de gain notable tant les bruits y sont alors minimisés par construction même.</w:t>
      </w:r>
    </w:p>
    <w:p w:rsidR="00000000" w:rsidDel="00000000" w:rsidP="00000000" w:rsidRDefault="00000000" w:rsidRPr="00000000" w14:paraId="000001BF">
      <w:pPr>
        <w:pStyle w:val="Heading2"/>
        <w:spacing w:after="240" w:line="240" w:lineRule="auto"/>
        <w:ind w:left="0" w:firstLine="0"/>
        <w:rPr/>
      </w:pPr>
      <w:bookmarkStart w:colFirst="0" w:colLast="0" w:name="_8ro57zmzdrit" w:id="41"/>
      <w:bookmarkEnd w:id="41"/>
      <w:r w:rsidDel="00000000" w:rsidR="00000000" w:rsidRPr="00000000">
        <w:br w:type="page"/>
      </w:r>
      <w:r w:rsidDel="00000000" w:rsidR="00000000" w:rsidRPr="00000000">
        <w:rPr>
          <w:rtl w:val="0"/>
        </w:rPr>
      </w:r>
    </w:p>
    <w:p w:rsidR="00000000" w:rsidDel="00000000" w:rsidP="00000000" w:rsidRDefault="00000000" w:rsidRPr="00000000" w14:paraId="000001C0">
      <w:pPr>
        <w:pStyle w:val="Heading2"/>
        <w:spacing w:after="240" w:line="240" w:lineRule="auto"/>
        <w:ind w:left="0" w:firstLine="0"/>
        <w:rPr/>
      </w:pPr>
      <w:bookmarkStart w:colFirst="0" w:colLast="0" w:name="_ssxqx133q5ad" w:id="51"/>
      <w:bookmarkEnd w:id="51"/>
      <w:r w:rsidDel="00000000" w:rsidR="00000000" w:rsidRPr="00000000">
        <w:rPr>
          <w:rtl w:val="0"/>
        </w:rPr>
        <w:t xml:space="preserve">Variables explicatives ajoutées aux modèles</w:t>
      </w:r>
    </w:p>
    <w:p w:rsidR="00000000" w:rsidDel="00000000" w:rsidP="00000000" w:rsidRDefault="00000000" w:rsidRPr="00000000" w14:paraId="000001C1">
      <w:pPr>
        <w:pStyle w:val="Heading3"/>
        <w:spacing w:line="240" w:lineRule="auto"/>
        <w:rPr/>
      </w:pPr>
      <w:bookmarkStart w:colFirst="0" w:colLast="0" w:name="_8ro57zmzdrit" w:id="41"/>
      <w:bookmarkEnd w:id="41"/>
      <w:r w:rsidDel="00000000" w:rsidR="00000000" w:rsidRPr="00000000">
        <w:rPr>
          <w:rtl w:val="0"/>
        </w:rPr>
        <w:t xml:space="preserve">Sinusoïdales ayant des périodes correspondantes aux saisons</w:t>
      </w:r>
      <w:r w:rsidDel="00000000" w:rsidR="00000000" w:rsidRPr="00000000">
        <w:rPr>
          <w:rtl w:val="0"/>
        </w:rPr>
      </w:r>
    </w:p>
    <w:p w:rsidR="00000000" w:rsidDel="00000000" w:rsidP="00000000" w:rsidRDefault="00000000" w:rsidRPr="00000000" w14:paraId="000001C2">
      <w:pPr>
        <w:spacing w:line="240" w:lineRule="auto"/>
        <w:rPr/>
      </w:pPr>
      <w:r w:rsidDel="00000000" w:rsidR="00000000" w:rsidRPr="00000000">
        <w:rPr>
          <w:rtl w:val="0"/>
        </w:rPr>
        <w:t xml:space="preserve">Cette méthode est la première qui nous a permis de trouver une solution à l’échec de nos premières tentatives de modélisation. Nous avions 2 interrogations :</w:t>
      </w:r>
    </w:p>
    <w:p w:rsidR="00000000" w:rsidDel="00000000" w:rsidP="00000000" w:rsidRDefault="00000000" w:rsidRPr="00000000" w14:paraId="000001C3">
      <w:pPr>
        <w:numPr>
          <w:ilvl w:val="0"/>
          <w:numId w:val="5"/>
        </w:numPr>
        <w:spacing w:line="240" w:lineRule="auto"/>
        <w:ind w:left="720" w:hanging="360"/>
      </w:pPr>
      <w:r w:rsidDel="00000000" w:rsidR="00000000" w:rsidRPr="00000000">
        <w:rPr>
          <w:rtl w:val="0"/>
        </w:rPr>
        <w:t xml:space="preserve">le modèle </w:t>
      </w:r>
      <w:r w:rsidDel="00000000" w:rsidR="00000000" w:rsidRPr="00000000">
        <w:rPr>
          <w:rtl w:val="0"/>
        </w:rPr>
        <w:t xml:space="preserve">SARIMAX</w:t>
      </w:r>
      <w:r w:rsidDel="00000000" w:rsidR="00000000" w:rsidRPr="00000000">
        <w:rPr>
          <w:rtl w:val="0"/>
        </w:rPr>
        <w:t xml:space="preserve"> n’aboutit pas avec un pas temporel de 3h ou 1 jour</w:t>
      </w:r>
    </w:p>
    <w:p w:rsidR="00000000" w:rsidDel="00000000" w:rsidP="00000000" w:rsidRDefault="00000000" w:rsidRPr="00000000" w14:paraId="000001C4">
      <w:pPr>
        <w:numPr>
          <w:ilvl w:val="0"/>
          <w:numId w:val="5"/>
        </w:numPr>
        <w:spacing w:line="240" w:lineRule="auto"/>
        <w:ind w:left="720" w:hanging="360"/>
      </w:pPr>
      <w:r w:rsidDel="00000000" w:rsidR="00000000" w:rsidRPr="00000000">
        <w:rPr>
          <w:rtl w:val="0"/>
        </w:rPr>
        <w:t xml:space="preserve">le modèle </w:t>
      </w:r>
      <w:r w:rsidDel="00000000" w:rsidR="00000000" w:rsidRPr="00000000">
        <w:rPr>
          <w:rtl w:val="0"/>
        </w:rPr>
        <w:t xml:space="preserve">SARIMAX</w:t>
      </w:r>
      <w:r w:rsidDel="00000000" w:rsidR="00000000" w:rsidRPr="00000000">
        <w:rPr>
          <w:rtl w:val="0"/>
        </w:rPr>
        <w:t xml:space="preserve"> ne permet pas de paramétrer plusieurs saisonnalités</w:t>
      </w:r>
    </w:p>
    <w:p w:rsidR="00000000" w:rsidDel="00000000" w:rsidP="00000000" w:rsidRDefault="00000000" w:rsidRPr="00000000" w14:paraId="000001C5">
      <w:pPr>
        <w:spacing w:line="240" w:lineRule="auto"/>
        <w:rPr/>
      </w:pPr>
      <w:r w:rsidDel="00000000" w:rsidR="00000000" w:rsidRPr="00000000">
        <w:rPr>
          <w:rtl w:val="0"/>
        </w:rPr>
        <w:t xml:space="preserve">La documentation </w:t>
      </w:r>
      <w:r w:rsidDel="00000000" w:rsidR="00000000" w:rsidRPr="00000000">
        <w:rPr>
          <w:rtl w:val="0"/>
        </w:rPr>
        <w:t xml:space="preserve">statsmodel</w:t>
      </w:r>
      <w:r w:rsidDel="00000000" w:rsidR="00000000" w:rsidRPr="00000000">
        <w:rPr>
          <w:rtl w:val="0"/>
        </w:rPr>
        <w:t xml:space="preserve"> du modèle </w:t>
      </w:r>
      <w:r w:rsidDel="00000000" w:rsidR="00000000" w:rsidRPr="00000000">
        <w:rPr>
          <w:rtl w:val="0"/>
        </w:rPr>
        <w:t xml:space="preserve">SARIMAX</w:t>
      </w:r>
      <w:r w:rsidDel="00000000" w:rsidR="00000000" w:rsidRPr="00000000">
        <w:rPr>
          <w:rtl w:val="0"/>
        </w:rPr>
        <w:t xml:space="preserve"> propose un paramètre exog qui permet de donner des variables explicatives en entrée.</w:t>
      </w:r>
    </w:p>
    <w:p w:rsidR="00000000" w:rsidDel="00000000" w:rsidP="00000000" w:rsidRDefault="00000000" w:rsidRPr="00000000" w14:paraId="000001C6">
      <w:pPr>
        <w:spacing w:line="240" w:lineRule="auto"/>
        <w:rPr/>
      </w:pPr>
      <w:r w:rsidDel="00000000" w:rsidR="00000000" w:rsidRPr="00000000">
        <w:rPr>
          <w:rtl w:val="0"/>
        </w:rPr>
        <w:t xml:space="preserve">En première approche, nous avons trouvé qu’il était possible de construire des sinusoïdales de période correspondant à la saisonnalité.</w:t>
      </w:r>
    </w:p>
    <w:p w:rsidR="00000000" w:rsidDel="00000000" w:rsidP="00000000" w:rsidRDefault="00000000" w:rsidRPr="00000000" w14:paraId="000001C7">
      <w:pPr>
        <w:spacing w:line="240" w:lineRule="auto"/>
        <w:rPr/>
      </w:pPr>
      <w:r w:rsidDel="00000000" w:rsidR="00000000" w:rsidRPr="00000000">
        <w:rPr>
          <w:rtl w:val="0"/>
        </w:rPr>
        <w:t xml:space="preserve">L’utilisation de ce paramètre exog a été la clé pour obtenir un résultat de prédiction.</w:t>
      </w:r>
    </w:p>
    <w:p w:rsidR="00000000" w:rsidDel="00000000" w:rsidP="00000000" w:rsidRDefault="00000000" w:rsidRPr="00000000" w14:paraId="000001C8">
      <w:pPr>
        <w:spacing w:line="240" w:lineRule="auto"/>
        <w:rPr/>
      </w:pPr>
      <w:r w:rsidDel="00000000" w:rsidR="00000000" w:rsidRPr="00000000">
        <w:rPr>
          <w:rtl w:val="0"/>
        </w:rPr>
        <w:t xml:space="preserve">Comme pour la transformation de Fourier, on s’appuie sur le concept que tout signal suffisamment continu et périodique peut se décomposer en somme de courbes sinusoïdales.</w:t>
      </w:r>
    </w:p>
    <w:p w:rsidR="00000000" w:rsidDel="00000000" w:rsidP="00000000" w:rsidRDefault="00000000" w:rsidRPr="00000000" w14:paraId="000001C9">
      <w:pPr>
        <w:spacing w:line="240" w:lineRule="auto"/>
        <w:rPr/>
      </w:pPr>
      <w:r w:rsidDel="00000000" w:rsidR="00000000" w:rsidRPr="00000000">
        <w:rPr>
          <w:rtl w:val="0"/>
        </w:rPr>
        <w:t xml:space="preserve">A la différence de la transformation de Fourier qui altère le signal de l’étude, le paramètre exog permet de fournir les éléments permettant de décomposer le signal sur lequel s’appuie le signal de l’étude, sans modification.</w:t>
      </w:r>
    </w:p>
    <w:p w:rsidR="00000000" w:rsidDel="00000000" w:rsidP="00000000" w:rsidRDefault="00000000" w:rsidRPr="00000000" w14:paraId="000001CA">
      <w:pPr>
        <w:spacing w:after="0" w:line="240" w:lineRule="auto"/>
        <w:rPr/>
      </w:pPr>
      <w:r w:rsidDel="00000000" w:rsidR="00000000" w:rsidRPr="00000000">
        <w:rPr>
          <w:rtl w:val="0"/>
        </w:rPr>
      </w:r>
    </w:p>
    <w:tbl>
      <w:tblPr>
        <w:tblStyle w:val="Table20"/>
        <w:tblW w:w="9072.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72"/>
        <w:tblGridChange w:id="0">
          <w:tblGrid>
            <w:gridCol w:w="9072"/>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5647979" cy="1479233"/>
                  <wp:effectExtent b="0" l="0" r="0" t="0"/>
                  <wp:docPr id="1" name="image2.png"/>
                  <a:graphic>
                    <a:graphicData uri="http://schemas.openxmlformats.org/drawingml/2006/picture">
                      <pic:pic>
                        <pic:nvPicPr>
                          <pic:cNvPr id="0" name="image2.png"/>
                          <pic:cNvPicPr preferRelativeResize="0"/>
                        </pic:nvPicPr>
                        <pic:blipFill>
                          <a:blip r:embed="rId49"/>
                          <a:srcRect b="0" l="0" r="0" t="0"/>
                          <a:stretch>
                            <a:fillRect/>
                          </a:stretch>
                        </pic:blipFill>
                        <pic:spPr>
                          <a:xfrm>
                            <a:off x="0" y="0"/>
                            <a:ext cx="5647979" cy="1479233"/>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CC">
      <w:pPr>
        <w:spacing w:line="240" w:lineRule="auto"/>
        <w:jc w:val="center"/>
        <w:rPr>
          <w:sz w:val="20"/>
          <w:szCs w:val="20"/>
        </w:rPr>
      </w:pPr>
      <w:r w:rsidDel="00000000" w:rsidR="00000000" w:rsidRPr="00000000">
        <w:rPr>
          <w:sz w:val="20"/>
          <w:szCs w:val="20"/>
          <w:rtl w:val="0"/>
        </w:rPr>
        <w:t xml:space="preserve">3 courbes sinusoïdales correspondant au saisonnalité : jour, semaine, année</w:t>
      </w:r>
    </w:p>
    <w:p w:rsidR="00000000" w:rsidDel="00000000" w:rsidP="00000000" w:rsidRDefault="00000000" w:rsidRPr="00000000" w14:paraId="000001CD">
      <w:pPr>
        <w:pStyle w:val="Heading3"/>
        <w:spacing w:line="240" w:lineRule="auto"/>
        <w:rPr/>
      </w:pPr>
      <w:bookmarkStart w:colFirst="0" w:colLast="0" w:name="_fhjb5i8t4zap" w:id="52"/>
      <w:bookmarkEnd w:id="52"/>
      <w:r w:rsidDel="00000000" w:rsidR="00000000" w:rsidRPr="00000000">
        <w:rPr>
          <w:rtl w:val="0"/>
        </w:rPr>
        <w:t xml:space="preserve">Données métiers</w:t>
      </w:r>
    </w:p>
    <w:p w:rsidR="00000000" w:rsidDel="00000000" w:rsidP="00000000" w:rsidRDefault="00000000" w:rsidRPr="00000000" w14:paraId="000001CE">
      <w:pPr>
        <w:spacing w:line="240" w:lineRule="auto"/>
        <w:rPr/>
      </w:pPr>
      <w:r w:rsidDel="00000000" w:rsidR="00000000" w:rsidRPr="00000000">
        <w:rPr>
          <w:rtl w:val="0"/>
        </w:rPr>
        <w:t xml:space="preserve">L’utilisation du paramètre exog pour aider le modèle à obtenir une prédiction, nous avons vu l’opportunité de construire des données métiers plus précises que les courbes sinusoïdales avec l’espoir d’obtenir de bons résultats.</w:t>
      </w:r>
    </w:p>
    <w:p w:rsidR="00000000" w:rsidDel="00000000" w:rsidP="00000000" w:rsidRDefault="00000000" w:rsidRPr="00000000" w14:paraId="000001CF">
      <w:pPr>
        <w:spacing w:line="240" w:lineRule="auto"/>
        <w:rPr/>
      </w:pPr>
      <w:r w:rsidDel="00000000" w:rsidR="00000000" w:rsidRPr="00000000">
        <w:rPr>
          <w:rtl w:val="0"/>
        </w:rPr>
        <w:t xml:space="preserve">La construction de ces variables explicatives a été un très long travail de documentation, d’analyse, de réflexion et de construction.</w:t>
      </w:r>
      <w:r w:rsidDel="00000000" w:rsidR="00000000" w:rsidRPr="00000000">
        <w:br w:type="page"/>
      </w:r>
      <w:r w:rsidDel="00000000" w:rsidR="00000000" w:rsidRPr="00000000">
        <w:rPr>
          <w:rtl w:val="0"/>
        </w:rPr>
      </w:r>
    </w:p>
    <w:p w:rsidR="00000000" w:rsidDel="00000000" w:rsidP="00000000" w:rsidRDefault="00000000" w:rsidRPr="00000000" w14:paraId="000001D0">
      <w:pPr>
        <w:pStyle w:val="Heading4"/>
        <w:spacing w:line="240" w:lineRule="auto"/>
        <w:rPr/>
      </w:pPr>
      <w:bookmarkStart w:colFirst="0" w:colLast="0" w:name="_fo5pn525kocn" w:id="53"/>
      <w:bookmarkEnd w:id="53"/>
      <w:r w:rsidDel="00000000" w:rsidR="00000000" w:rsidRPr="00000000">
        <w:rPr>
          <w:rtl w:val="0"/>
        </w:rPr>
        <w:t xml:space="preserve">Principe de construction</w:t>
      </w:r>
      <w:r w:rsidDel="00000000" w:rsidR="00000000" w:rsidRPr="00000000">
        <w:rPr>
          <w:rtl w:val="0"/>
        </w:rPr>
      </w:r>
    </w:p>
    <w:tbl>
      <w:tblPr>
        <w:tblStyle w:val="Table21"/>
        <w:tblW w:w="9072.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24"/>
        <w:gridCol w:w="3024"/>
        <w:gridCol w:w="3024"/>
        <w:tblGridChange w:id="0">
          <w:tblGrid>
            <w:gridCol w:w="3024"/>
            <w:gridCol w:w="3024"/>
            <w:gridCol w:w="3024"/>
          </w:tblGrid>
        </w:tblGridChange>
      </w:tblGrid>
      <w:tr>
        <w:trPr>
          <w:cantSplit w:val="0"/>
          <w:trHeight w:val="420" w:hRule="atLeast"/>
          <w:tblHeader w:val="0"/>
        </w:trPr>
        <w:tc>
          <w:tcPr>
            <w:gridSpan w:val="3"/>
            <w:tcBorders>
              <w:top w:color="ffffff" w:space="0" w:sz="8" w:val="single"/>
              <w:left w:color="ffffff" w:space="0" w:sz="8" w:val="single"/>
              <w:bottom w:color="ffffff" w:space="0" w:sz="8" w:val="single"/>
              <w:right w:color="efefe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D1">
            <w:pPr>
              <w:rPr>
                <w:b w:val="1"/>
              </w:rPr>
            </w:pPr>
            <w:r w:rsidDel="00000000" w:rsidR="00000000" w:rsidRPr="00000000">
              <w:rPr>
                <w:b w:val="1"/>
                <w:rtl w:val="0"/>
              </w:rPr>
              <w:t xml:space="preserve">Construction d’une variable nationale </w:t>
            </w:r>
          </w:p>
        </w:tc>
      </w:tr>
      <w:tr>
        <w:trPr>
          <w:cantSplit w:val="0"/>
          <w:trHeight w:val="420" w:hRule="atLeast"/>
          <w:tblHeader w:val="0"/>
        </w:trPr>
        <w:tc>
          <w:tcPr>
            <w:vMerge w:val="restart"/>
            <w:tcBorders>
              <w:top w:color="ffffff" w:space="0" w:sz="8" w:val="single"/>
              <w:left w:color="ffffff" w:space="0" w:sz="8" w:val="single"/>
              <w:bottom w:color="ffffff" w:space="0" w:sz="8" w:val="single"/>
              <w:right w:color="efefe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D4">
            <w:pPr>
              <w:rPr/>
            </w:pPr>
            <w:r w:rsidDel="00000000" w:rsidR="00000000" w:rsidRPr="00000000">
              <w:rPr>
                <w:rtl w:val="0"/>
              </w:rPr>
              <w:t xml:space="preserve">L’observation montre que la consommation est fonction de: </w:t>
            </w:r>
          </w:p>
          <w:p w:rsidR="00000000" w:rsidDel="00000000" w:rsidP="00000000" w:rsidRDefault="00000000" w:rsidRPr="00000000" w14:paraId="000001D5">
            <w:pPr>
              <w:numPr>
                <w:ilvl w:val="0"/>
                <w:numId w:val="1"/>
              </w:numPr>
              <w:spacing w:after="0" w:afterAutospacing="0"/>
              <w:ind w:left="720" w:hanging="360"/>
              <w:rPr>
                <w:u w:val="none"/>
              </w:rPr>
            </w:pPr>
            <w:r w:rsidDel="00000000" w:rsidR="00000000" w:rsidRPr="00000000">
              <w:rPr>
                <w:rtl w:val="0"/>
              </w:rPr>
              <w:t xml:space="preserve">température </w:t>
            </w:r>
          </w:p>
          <w:p w:rsidR="00000000" w:rsidDel="00000000" w:rsidP="00000000" w:rsidRDefault="00000000" w:rsidRPr="00000000" w14:paraId="000001D6">
            <w:pPr>
              <w:numPr>
                <w:ilvl w:val="0"/>
                <w:numId w:val="1"/>
              </w:numPr>
              <w:ind w:left="720" w:hanging="360"/>
              <w:rPr>
                <w:u w:val="none"/>
              </w:rPr>
            </w:pPr>
            <w:r w:rsidDel="00000000" w:rsidR="00000000" w:rsidRPr="00000000">
              <w:rPr>
                <w:rtl w:val="0"/>
              </w:rPr>
              <w:t xml:space="preserve">région</w:t>
            </w:r>
          </w:p>
          <w:p w:rsidR="00000000" w:rsidDel="00000000" w:rsidP="00000000" w:rsidRDefault="00000000" w:rsidRPr="00000000" w14:paraId="000001D7">
            <w:pPr>
              <w:rPr/>
            </w:pPr>
            <w:r w:rsidDel="00000000" w:rsidR="00000000" w:rsidRPr="00000000">
              <w:rPr>
                <w:rtl w:val="0"/>
              </w:rPr>
              <w:t xml:space="preserve">Nous avons donc pondéré la température par des données de population par région pour simuler une notion de “chauffage”.</w:t>
            </w:r>
          </w:p>
        </w:tc>
        <w:tc>
          <w:tcPr>
            <w:tcBorders>
              <w:top w:color="ffffff" w:space="0" w:sz="8" w:val="single"/>
              <w:left w:color="efefe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Roboto" w:cs="Roboto" w:eastAsia="Roboto" w:hAnsi="Roboto"/>
                <w:color w:val="3c4043"/>
                <w:sz w:val="21"/>
                <w:szCs w:val="21"/>
              </w:rPr>
              <w:drawing>
                <wp:inline distB="114300" distT="114300" distL="114300" distR="114300">
                  <wp:extent cx="1781175" cy="1803400"/>
                  <wp:effectExtent b="0" l="0" r="0" t="0"/>
                  <wp:docPr id="35" name="image30.png"/>
                  <a:graphic>
                    <a:graphicData uri="http://schemas.openxmlformats.org/drawingml/2006/picture">
                      <pic:pic>
                        <pic:nvPicPr>
                          <pic:cNvPr id="0" name="image30.png"/>
                          <pic:cNvPicPr preferRelativeResize="0"/>
                        </pic:nvPicPr>
                        <pic:blipFill>
                          <a:blip r:embed="rId50"/>
                          <a:srcRect b="0" l="0" r="0" t="0"/>
                          <a:stretch>
                            <a:fillRect/>
                          </a:stretch>
                        </pic:blipFill>
                        <pic:spPr>
                          <a:xfrm>
                            <a:off x="0" y="0"/>
                            <a:ext cx="1781175" cy="1803400"/>
                          </a:xfrm>
                          <a:prstGeom prst="rect"/>
                          <a:ln/>
                        </pic:spPr>
                      </pic:pic>
                    </a:graphicData>
                  </a:graphic>
                </wp:inline>
              </w:drawing>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Roboto" w:cs="Roboto" w:eastAsia="Roboto" w:hAnsi="Roboto"/>
                <w:color w:val="3c4043"/>
                <w:sz w:val="21"/>
                <w:szCs w:val="21"/>
              </w:rPr>
              <w:drawing>
                <wp:inline distB="114300" distT="114300" distL="114300" distR="114300">
                  <wp:extent cx="1781175" cy="1816100"/>
                  <wp:effectExtent b="0" l="0" r="0" t="0"/>
                  <wp:docPr id="44" name="image45.png"/>
                  <a:graphic>
                    <a:graphicData uri="http://schemas.openxmlformats.org/drawingml/2006/picture">
                      <pic:pic>
                        <pic:nvPicPr>
                          <pic:cNvPr id="0" name="image45.png"/>
                          <pic:cNvPicPr preferRelativeResize="0"/>
                        </pic:nvPicPr>
                        <pic:blipFill>
                          <a:blip r:embed="rId51"/>
                          <a:srcRect b="0" l="0" r="0" t="0"/>
                          <a:stretch>
                            <a:fillRect/>
                          </a:stretch>
                        </pic:blipFill>
                        <pic:spPr>
                          <a:xfrm>
                            <a:off x="0" y="0"/>
                            <a:ext cx="1781175" cy="1816100"/>
                          </a:xfrm>
                          <a:prstGeom prst="rect"/>
                          <a:ln/>
                        </pic:spPr>
                      </pic:pic>
                    </a:graphicData>
                  </a:graphic>
                </wp:inline>
              </w:drawing>
            </w:r>
            <w:r w:rsidDel="00000000" w:rsidR="00000000" w:rsidRPr="00000000">
              <w:rPr>
                <w:rtl w:val="0"/>
              </w:rPr>
            </w:r>
          </w:p>
        </w:tc>
      </w:tr>
      <w:tr>
        <w:trPr>
          <w:cantSplit w:val="0"/>
          <w:trHeight w:val="420" w:hRule="atLeast"/>
          <w:tblHeader w:val="0"/>
        </w:trPr>
        <w:tc>
          <w:tcPr>
            <w:vMerge w:val="continue"/>
            <w:tcBorders>
              <w:top w:color="ffffff" w:space="0" w:sz="8" w:val="single"/>
              <w:left w:color="ffffff" w:space="0" w:sz="8" w:val="single"/>
              <w:bottom w:color="ffffff" w:space="0" w:sz="8" w:val="single"/>
              <w:right w:color="efefe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DA">
            <w:pPr>
              <w:spacing w:after="0" w:before="0" w:line="240" w:lineRule="auto"/>
              <w:ind w:left="0" w:firstLine="0"/>
              <w:rPr/>
            </w:pPr>
            <w:r w:rsidDel="00000000" w:rsidR="00000000" w:rsidRPr="00000000">
              <w:rPr>
                <w:rtl w:val="0"/>
              </w:rPr>
            </w:r>
          </w:p>
        </w:tc>
        <w:tc>
          <w:tcPr>
            <w:gridSpan w:val="2"/>
            <w:tcBorders>
              <w:top w:color="ffffff" w:space="0" w:sz="8" w:val="single"/>
              <w:left w:color="efefe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Chauffage = Consommation / Population</w:t>
            </w:r>
          </w:p>
          <w:p w:rsidR="00000000" w:rsidDel="00000000" w:rsidP="00000000" w:rsidRDefault="00000000" w:rsidRPr="00000000" w14:paraId="000001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Roboto" w:cs="Roboto" w:eastAsia="Roboto" w:hAnsi="Roboto"/>
                <w:color w:val="3c4043"/>
                <w:sz w:val="21"/>
                <w:szCs w:val="21"/>
              </w:rPr>
            </w:pPr>
            <w:r w:rsidDel="00000000" w:rsidR="00000000" w:rsidRPr="00000000">
              <w:rPr>
                <w:rtl w:val="0"/>
              </w:rPr>
              <w:t xml:space="preserve">Avec 4°C, les 2.8 Millions d’habitants de Bourgogne Franche Comté devront plus chauffer leur habitation que les 6.1 Millions d’habitants d’Occitanie à 21°C.</w:t>
            </w:r>
            <w:r w:rsidDel="00000000" w:rsidR="00000000" w:rsidRPr="00000000">
              <w:rPr>
                <w:rtl w:val="0"/>
              </w:rPr>
            </w:r>
          </w:p>
        </w:tc>
      </w:tr>
    </w:tbl>
    <w:p w:rsidR="00000000" w:rsidDel="00000000" w:rsidP="00000000" w:rsidRDefault="00000000" w:rsidRPr="00000000" w14:paraId="000001DE">
      <w:pPr>
        <w:spacing w:line="240" w:lineRule="auto"/>
        <w:rPr>
          <w:b w:val="1"/>
        </w:rPr>
      </w:pPr>
      <w:r w:rsidDel="00000000" w:rsidR="00000000" w:rsidRPr="00000000">
        <w:rPr>
          <w:rtl w:val="0"/>
        </w:rPr>
      </w:r>
    </w:p>
    <w:p w:rsidR="00000000" w:rsidDel="00000000" w:rsidP="00000000" w:rsidRDefault="00000000" w:rsidRPr="00000000" w14:paraId="000001DF">
      <w:pPr>
        <w:spacing w:line="240" w:lineRule="auto"/>
        <w:rPr>
          <w:b w:val="1"/>
        </w:rPr>
      </w:pPr>
      <w:r w:rsidDel="00000000" w:rsidR="00000000" w:rsidRPr="00000000">
        <w:rPr>
          <w:b w:val="1"/>
          <w:rtl w:val="0"/>
        </w:rPr>
        <w:t xml:space="preserve">Modération des données généralisées</w:t>
      </w:r>
    </w:p>
    <w:tbl>
      <w:tblPr>
        <w:tblStyle w:val="Table22"/>
        <w:tblW w:w="903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35"/>
        <w:gridCol w:w="4395"/>
        <w:tblGridChange w:id="0">
          <w:tblGrid>
            <w:gridCol w:w="4635"/>
            <w:gridCol w:w="4395"/>
          </w:tblGrid>
        </w:tblGridChange>
      </w:tblGrid>
      <w:tr>
        <w:trPr>
          <w:cantSplit w:val="0"/>
          <w:trHeight w:val="420" w:hRule="atLeast"/>
          <w:tblHeader w:val="0"/>
        </w:trPr>
        <w:tc>
          <w:tcPr>
            <w:vMerge w:val="restart"/>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E0">
            <w:pPr>
              <w:spacing w:line="240" w:lineRule="auto"/>
              <w:rPr/>
            </w:pPr>
            <w:r w:rsidDel="00000000" w:rsidR="00000000" w:rsidRPr="00000000">
              <w:rPr>
                <w:rtl w:val="0"/>
              </w:rPr>
              <w:t xml:space="preserve">Les éoliennes ne sont pas distribuées de manière homogène sur l’ensemble du territoire métropolitain. Par contre, les stations météorologiques le sont plus comme on peut l’observer ci-contre. </w:t>
            </w:r>
          </w:p>
          <w:p w:rsidR="00000000" w:rsidDel="00000000" w:rsidP="00000000" w:rsidRDefault="00000000" w:rsidRPr="00000000" w14:paraId="000001E1">
            <w:pPr>
              <w:spacing w:line="240" w:lineRule="auto"/>
              <w:rPr/>
            </w:pPr>
            <w:r w:rsidDel="00000000" w:rsidR="00000000" w:rsidRPr="00000000">
              <w:rPr>
                <w:rtl w:val="0"/>
              </w:rPr>
              <w:t xml:space="preserve">Ainsi, croiser les données de production éoliennes avec les données météorologiques sans explorer la proximité géographique serait une erreur générant des informations imprécises.</w:t>
            </w:r>
            <w:r w:rsidDel="00000000" w:rsidR="00000000" w:rsidRPr="00000000">
              <w:rPr>
                <w:rtl w:val="0"/>
              </w:rPr>
              <w:t xml:space="preserve"> </w:t>
            </w:r>
          </w:p>
          <w:p w:rsidR="00000000" w:rsidDel="00000000" w:rsidP="00000000" w:rsidRDefault="00000000" w:rsidRPr="00000000" w14:paraId="000001E2">
            <w:pPr>
              <w:spacing w:line="240" w:lineRule="auto"/>
              <w:rPr/>
            </w:pPr>
            <w:r w:rsidDel="00000000" w:rsidR="00000000" w:rsidRPr="00000000">
              <w:rPr>
                <w:rtl w:val="0"/>
              </w:rPr>
              <w:t xml:space="preserve">La localisation est donc importante à considérer pour réduire l’effet de généralisation des données.</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2122919" cy="2095817"/>
                  <wp:effectExtent b="0" l="0" r="0" t="0"/>
                  <wp:docPr id="6" name="image5.png"/>
                  <a:graphic>
                    <a:graphicData uri="http://schemas.openxmlformats.org/drawingml/2006/picture">
                      <pic:pic>
                        <pic:nvPicPr>
                          <pic:cNvPr id="0" name="image5.png"/>
                          <pic:cNvPicPr preferRelativeResize="0"/>
                        </pic:nvPicPr>
                        <pic:blipFill>
                          <a:blip r:embed="rId52"/>
                          <a:srcRect b="0" l="0" r="0" t="0"/>
                          <a:stretch>
                            <a:fillRect/>
                          </a:stretch>
                        </pic:blipFill>
                        <pic:spPr>
                          <a:xfrm>
                            <a:off x="0" y="0"/>
                            <a:ext cx="2122919" cy="2095817"/>
                          </a:xfrm>
                          <a:prstGeom prst="rect"/>
                          <a:ln/>
                        </pic:spPr>
                      </pic:pic>
                    </a:graphicData>
                  </a:graphic>
                </wp:inline>
              </w:drawing>
            </w:r>
            <w:r w:rsidDel="00000000" w:rsidR="00000000" w:rsidRPr="00000000">
              <w:rPr>
                <w:rtl w:val="0"/>
              </w:rPr>
            </w:r>
          </w:p>
        </w:tc>
      </w:tr>
      <w:tr>
        <w:trPr>
          <w:cantSplit w:val="0"/>
          <w:trHeight w:val="420" w:hRule="atLeast"/>
          <w:tblHeader w:val="0"/>
        </w:trPr>
        <w:tc>
          <w:tcPr>
            <w:vMerge w:val="continue"/>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40 stations météorologiques métropolitaines</w:t>
            </w:r>
            <w:r w:rsidDel="00000000" w:rsidR="00000000" w:rsidRPr="00000000">
              <w:rPr>
                <w:vertAlign w:val="superscript"/>
              </w:rPr>
              <w:footnoteReference w:customMarkFollows="0" w:id="21"/>
            </w:r>
            <w:r w:rsidDel="00000000" w:rsidR="00000000" w:rsidRPr="00000000">
              <w:rPr>
                <w:rtl w:val="0"/>
              </w:rPr>
            </w:r>
          </w:p>
        </w:tc>
      </w:tr>
    </w:tbl>
    <w:p w:rsidR="00000000" w:rsidDel="00000000" w:rsidP="00000000" w:rsidRDefault="00000000" w:rsidRPr="00000000" w14:paraId="000001E6">
      <w:pPr>
        <w:spacing w:after="0" w:line="240" w:lineRule="auto"/>
        <w:rPr/>
      </w:pPr>
      <w:r w:rsidDel="00000000" w:rsidR="00000000" w:rsidRPr="00000000">
        <w:rPr>
          <w:rtl w:val="0"/>
        </w:rPr>
        <w:t xml:space="preserve">Dans ce cadre, par exemple, pour la région Grand Est, les 2 stations météorologiques (67212 &amp; 68042) se trouvant à l’Est ont été exclues car on n’y trouve pas d’éoliennes :</w:t>
      </w:r>
    </w:p>
    <w:p w:rsidR="00000000" w:rsidDel="00000000" w:rsidP="00000000" w:rsidRDefault="00000000" w:rsidRPr="00000000" w14:paraId="000001E7">
      <w:pPr>
        <w:spacing w:after="0" w:line="240" w:lineRule="auto"/>
        <w:rPr/>
      </w:pPr>
      <w:r w:rsidDel="00000000" w:rsidR="00000000" w:rsidRPr="00000000">
        <w:rPr>
          <w:rtl w:val="0"/>
        </w:rPr>
      </w:r>
    </w:p>
    <w:tbl>
      <w:tblPr>
        <w:tblStyle w:val="Table23"/>
        <w:tblW w:w="9072.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36"/>
        <w:gridCol w:w="4536"/>
        <w:tblGridChange w:id="0">
          <w:tblGrid>
            <w:gridCol w:w="4536"/>
            <w:gridCol w:w="4536"/>
          </w:tblGrid>
        </w:tblGridChange>
      </w:tblGrid>
      <w:tr>
        <w:trPr>
          <w:cantSplit w:val="0"/>
          <w:tblHeader w:val="0"/>
        </w:trPr>
        <w:tc>
          <w:tcPr>
            <w:tcBorders>
              <w:top w:color="ffffff" w:space="0" w:sz="8" w:val="single"/>
              <w:left w:color="ffffff" w:space="0" w:sz="8" w:val="single"/>
              <w:bottom w:color="ffffff" w:space="0" w:sz="8" w:val="single"/>
              <w:right w:color="efefe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733675" cy="2078355"/>
                  <wp:effectExtent b="0" l="0" r="0" t="0"/>
                  <wp:docPr id="37" name="image41.png"/>
                  <a:graphic>
                    <a:graphicData uri="http://schemas.openxmlformats.org/drawingml/2006/picture">
                      <pic:pic>
                        <pic:nvPicPr>
                          <pic:cNvPr id="0" name="image41.png"/>
                          <pic:cNvPicPr preferRelativeResize="0"/>
                        </pic:nvPicPr>
                        <pic:blipFill>
                          <a:blip r:embed="rId53"/>
                          <a:srcRect b="0" l="0" r="0" t="2152"/>
                          <a:stretch>
                            <a:fillRect/>
                          </a:stretch>
                        </pic:blipFill>
                        <pic:spPr>
                          <a:xfrm>
                            <a:off x="0" y="0"/>
                            <a:ext cx="2733675" cy="2078355"/>
                          </a:xfrm>
                          <a:prstGeom prst="rect"/>
                          <a:ln/>
                        </pic:spPr>
                      </pic:pic>
                    </a:graphicData>
                  </a:graphic>
                </wp:inline>
              </w:drawing>
            </w:r>
            <w:r w:rsidDel="00000000" w:rsidR="00000000" w:rsidRPr="00000000">
              <w:rPr>
                <w:rtl w:val="0"/>
              </w:rPr>
            </w:r>
          </w:p>
        </w:tc>
        <w:tc>
          <w:tcPr>
            <w:tcBorders>
              <w:top w:color="ffffff" w:space="0" w:sz="8" w:val="single"/>
              <w:left w:color="efefe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733675" cy="2074545"/>
                  <wp:effectExtent b="0" l="0" r="0" t="0"/>
                  <wp:docPr id="14" name="image16.png"/>
                  <a:graphic>
                    <a:graphicData uri="http://schemas.openxmlformats.org/drawingml/2006/picture">
                      <pic:pic>
                        <pic:nvPicPr>
                          <pic:cNvPr id="0" name="image16.png"/>
                          <pic:cNvPicPr preferRelativeResize="0"/>
                        </pic:nvPicPr>
                        <pic:blipFill>
                          <a:blip r:embed="rId54"/>
                          <a:srcRect b="2331" l="0" r="0" t="0"/>
                          <a:stretch>
                            <a:fillRect/>
                          </a:stretch>
                        </pic:blipFill>
                        <pic:spPr>
                          <a:xfrm>
                            <a:off x="0" y="0"/>
                            <a:ext cx="2733675" cy="2074545"/>
                          </a:xfrm>
                          <a:prstGeom prst="rect"/>
                          <a:ln/>
                        </pic:spPr>
                      </pic:pic>
                    </a:graphicData>
                  </a:graphic>
                </wp:inline>
              </w:drawing>
            </w:r>
            <w:r w:rsidDel="00000000" w:rsidR="00000000" w:rsidRPr="00000000">
              <w:rPr>
                <w:rtl w:val="0"/>
              </w:rPr>
            </w:r>
          </w:p>
        </w:tc>
      </w:tr>
      <w:tr>
        <w:trPr>
          <w:cantSplit w:val="0"/>
          <w:tblHeader w:val="0"/>
        </w:trPr>
        <w:tc>
          <w:tcPr>
            <w:tcBorders>
              <w:top w:color="ffffff" w:space="0" w:sz="8" w:val="single"/>
              <w:left w:color="ffffff" w:space="0" w:sz="8" w:val="single"/>
              <w:bottom w:color="ffffff" w:space="0" w:sz="8" w:val="single"/>
              <w:right w:color="efefe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Stations météorologiques</w:t>
            </w:r>
          </w:p>
        </w:tc>
        <w:tc>
          <w:tcPr>
            <w:tcBorders>
              <w:top w:color="ffffff" w:space="0" w:sz="8" w:val="single"/>
              <w:left w:color="efefe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Eoliennes</w:t>
            </w:r>
            <w:r w:rsidDel="00000000" w:rsidR="00000000" w:rsidRPr="00000000">
              <w:rPr>
                <w:vertAlign w:val="superscript"/>
              </w:rPr>
              <w:footnoteReference w:customMarkFollows="0" w:id="22"/>
            </w:r>
            <w:r w:rsidDel="00000000" w:rsidR="00000000" w:rsidRPr="00000000">
              <w:rPr>
                <w:rtl w:val="0"/>
              </w:rPr>
              <w:t xml:space="preserve"> </w:t>
            </w:r>
          </w:p>
        </w:tc>
      </w:tr>
    </w:tbl>
    <w:p w:rsidR="00000000" w:rsidDel="00000000" w:rsidP="00000000" w:rsidRDefault="00000000" w:rsidRPr="00000000" w14:paraId="000001EC">
      <w:pPr>
        <w:pStyle w:val="Heading4"/>
        <w:spacing w:after="0" w:line="240" w:lineRule="auto"/>
        <w:rPr/>
      </w:pPr>
      <w:bookmarkStart w:colFirst="0" w:colLast="0" w:name="_yio0to9ceno" w:id="54"/>
      <w:bookmarkEnd w:id="54"/>
      <w:r w:rsidDel="00000000" w:rsidR="00000000" w:rsidRPr="00000000">
        <w:rPr>
          <w:rtl w:val="0"/>
        </w:rPr>
      </w:r>
    </w:p>
    <w:p w:rsidR="00000000" w:rsidDel="00000000" w:rsidP="00000000" w:rsidRDefault="00000000" w:rsidRPr="00000000" w14:paraId="000001ED">
      <w:pPr>
        <w:spacing w:after="0" w:line="240" w:lineRule="auto"/>
        <w:rPr>
          <w:b w:val="1"/>
        </w:rPr>
      </w:pPr>
      <w:r w:rsidDel="00000000" w:rsidR="00000000" w:rsidRPr="00000000">
        <w:rPr>
          <w:b w:val="1"/>
          <w:rtl w:val="0"/>
        </w:rPr>
        <w:t xml:space="preserve">Annulation de l’effet développement</w:t>
      </w:r>
    </w:p>
    <w:p w:rsidR="00000000" w:rsidDel="00000000" w:rsidP="00000000" w:rsidRDefault="00000000" w:rsidRPr="00000000" w14:paraId="000001EE">
      <w:pPr>
        <w:spacing w:after="0" w:line="240" w:lineRule="auto"/>
        <w:rPr>
          <w:b w:val="1"/>
        </w:rPr>
      </w:pPr>
      <w:r w:rsidDel="00000000" w:rsidR="00000000" w:rsidRPr="00000000">
        <w:rPr>
          <w:rtl w:val="0"/>
        </w:rPr>
      </w:r>
    </w:p>
    <w:p w:rsidR="00000000" w:rsidDel="00000000" w:rsidP="00000000" w:rsidRDefault="00000000" w:rsidRPr="00000000" w14:paraId="000001EF">
      <w:pPr>
        <w:spacing w:line="240" w:lineRule="auto"/>
        <w:rPr/>
      </w:pPr>
      <w:r w:rsidDel="00000000" w:rsidR="00000000" w:rsidRPr="00000000">
        <w:rPr>
          <w:rtl w:val="0"/>
        </w:rPr>
        <w:t xml:space="preserve">L’affichage de l’évolution de la production d’énergie solaire montre un minimum constant et une amplitude qui augmente. C’est le fait de la capacité de production qui se développe au fil des années sur cette filière d’énergie renouvelable.</w:t>
      </w:r>
    </w:p>
    <w:tbl>
      <w:tblPr>
        <w:tblStyle w:val="Table24"/>
        <w:tblW w:w="9072.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36"/>
        <w:gridCol w:w="4536"/>
        <w:tblGridChange w:id="0">
          <w:tblGrid>
            <w:gridCol w:w="4536"/>
            <w:gridCol w:w="4536"/>
          </w:tblGrid>
        </w:tblGridChange>
      </w:tblGrid>
      <w:tr>
        <w:trPr>
          <w:cantSplit w:val="0"/>
          <w:tblHeader w:val="0"/>
        </w:trPr>
        <w:tc>
          <w:tcPr>
            <w:tcBorders>
              <w:top w:color="000000" w:space="0" w:sz="0" w:val="nil"/>
              <w:left w:color="000000" w:space="0" w:sz="0" w:val="nil"/>
              <w:bottom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F0">
            <w:pPr>
              <w:spacing w:after="0" w:line="240" w:lineRule="auto"/>
              <w:jc w:val="center"/>
              <w:rPr/>
            </w:pPr>
            <w:r w:rsidDel="00000000" w:rsidR="00000000" w:rsidRPr="00000000">
              <w:rPr/>
              <w:drawing>
                <wp:inline distB="114300" distT="114300" distL="114300" distR="114300">
                  <wp:extent cx="2733675" cy="1041400"/>
                  <wp:effectExtent b="0" l="0" r="0" t="0"/>
                  <wp:docPr id="16" name="image1.png"/>
                  <a:graphic>
                    <a:graphicData uri="http://schemas.openxmlformats.org/drawingml/2006/picture">
                      <pic:pic>
                        <pic:nvPicPr>
                          <pic:cNvPr id="0" name="image1.png"/>
                          <pic:cNvPicPr preferRelativeResize="0"/>
                        </pic:nvPicPr>
                        <pic:blipFill>
                          <a:blip r:embed="rId55"/>
                          <a:srcRect b="0" l="0" r="0" t="0"/>
                          <a:stretch>
                            <a:fillRect/>
                          </a:stretch>
                        </pic:blipFill>
                        <pic:spPr>
                          <a:xfrm>
                            <a:off x="0" y="0"/>
                            <a:ext cx="2733675" cy="1041400"/>
                          </a:xfrm>
                          <a:prstGeom prst="rect"/>
                          <a:ln/>
                        </pic:spPr>
                      </pic:pic>
                    </a:graphicData>
                  </a:graphic>
                </wp:inline>
              </w:drawing>
            </w:r>
            <w:r w:rsidDel="00000000" w:rsidR="00000000" w:rsidRPr="00000000">
              <w:rPr>
                <w:rtl w:val="0"/>
              </w:rPr>
            </w:r>
          </w:p>
          <w:p w:rsidR="00000000" w:rsidDel="00000000" w:rsidP="00000000" w:rsidRDefault="00000000" w:rsidRPr="00000000" w14:paraId="000001F1">
            <w:pPr>
              <w:spacing w:after="0" w:line="240" w:lineRule="auto"/>
              <w:jc w:val="center"/>
              <w:rPr/>
            </w:pPr>
            <w:r w:rsidDel="00000000" w:rsidR="00000000" w:rsidRPr="00000000">
              <w:rPr>
                <w:rtl w:val="0"/>
              </w:rPr>
              <w:t xml:space="preserve">production solaire</w:t>
            </w:r>
          </w:p>
        </w:tc>
        <w:tc>
          <w:tcPr>
            <w:tcBorders>
              <w:top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F2">
            <w:pPr>
              <w:spacing w:after="0" w:line="240" w:lineRule="auto"/>
              <w:jc w:val="center"/>
              <w:rPr/>
            </w:pPr>
            <w:r w:rsidDel="00000000" w:rsidR="00000000" w:rsidRPr="00000000">
              <w:rPr/>
              <w:drawing>
                <wp:inline distB="114300" distT="114300" distL="114300" distR="114300">
                  <wp:extent cx="2733675" cy="1041400"/>
                  <wp:effectExtent b="0" l="0" r="0" t="0"/>
                  <wp:docPr id="22" name="image20.png"/>
                  <a:graphic>
                    <a:graphicData uri="http://schemas.openxmlformats.org/drawingml/2006/picture">
                      <pic:pic>
                        <pic:nvPicPr>
                          <pic:cNvPr id="0" name="image20.png"/>
                          <pic:cNvPicPr preferRelativeResize="0"/>
                        </pic:nvPicPr>
                        <pic:blipFill>
                          <a:blip r:embed="rId56"/>
                          <a:srcRect b="0" l="0" r="0" t="0"/>
                          <a:stretch>
                            <a:fillRect/>
                          </a:stretch>
                        </pic:blipFill>
                        <pic:spPr>
                          <a:xfrm>
                            <a:off x="0" y="0"/>
                            <a:ext cx="2733675" cy="1041400"/>
                          </a:xfrm>
                          <a:prstGeom prst="rect"/>
                          <a:ln/>
                        </pic:spPr>
                      </pic:pic>
                    </a:graphicData>
                  </a:graphic>
                </wp:inline>
              </w:drawing>
            </w:r>
            <w:r w:rsidDel="00000000" w:rsidR="00000000" w:rsidRPr="00000000">
              <w:rPr>
                <w:rtl w:val="0"/>
              </w:rPr>
            </w:r>
          </w:p>
          <w:p w:rsidR="00000000" w:rsidDel="00000000" w:rsidP="00000000" w:rsidRDefault="00000000" w:rsidRPr="00000000" w14:paraId="000001F3">
            <w:pPr>
              <w:spacing w:after="0" w:line="240" w:lineRule="auto"/>
              <w:jc w:val="center"/>
              <w:rPr/>
            </w:pPr>
            <w:r w:rsidDel="00000000" w:rsidR="00000000" w:rsidRPr="00000000">
              <w:rPr>
                <w:rtl w:val="0"/>
              </w:rPr>
              <w:t xml:space="preserve">évolution de la capacité solaire</w:t>
            </w:r>
          </w:p>
        </w:tc>
      </w:tr>
    </w:tbl>
    <w:p w:rsidR="00000000" w:rsidDel="00000000" w:rsidP="00000000" w:rsidRDefault="00000000" w:rsidRPr="00000000" w14:paraId="000001F4">
      <w:pPr>
        <w:spacing w:after="0" w:line="240" w:lineRule="auto"/>
        <w:rPr/>
      </w:pPr>
      <w:r w:rsidDel="00000000" w:rsidR="00000000" w:rsidRPr="00000000">
        <w:rPr>
          <w:rtl w:val="0"/>
        </w:rPr>
      </w:r>
    </w:p>
    <w:p w:rsidR="00000000" w:rsidDel="00000000" w:rsidP="00000000" w:rsidRDefault="00000000" w:rsidRPr="00000000" w14:paraId="000001F5">
      <w:pPr>
        <w:spacing w:after="0" w:line="240" w:lineRule="auto"/>
        <w:rPr/>
      </w:pPr>
      <w:r w:rsidDel="00000000" w:rsidR="00000000" w:rsidRPr="00000000">
        <w:rPr>
          <w:rtl w:val="0"/>
        </w:rPr>
        <w:t xml:space="preserve">Afin d’annuler l’effet du développement des énergies renouvelables et de stabiliser les données dans le temps, pour chaque filière, nous avons donc introduit la notion de taux de charge, en divisant la production par la capacité à chaque instant</w:t>
      </w:r>
      <w:r w:rsidDel="00000000" w:rsidR="00000000" w:rsidRPr="00000000">
        <w:rPr>
          <w:vertAlign w:val="superscript"/>
        </w:rPr>
        <w:footnoteReference w:customMarkFollows="0" w:id="23"/>
      </w:r>
      <w:r w:rsidDel="00000000" w:rsidR="00000000" w:rsidRPr="00000000">
        <w:rPr>
          <w:rtl w:val="0"/>
        </w:rPr>
        <w:t xml:space="preserve">. On obtient le taux de charge de la production solaire :</w:t>
      </w:r>
    </w:p>
    <w:p w:rsidR="00000000" w:rsidDel="00000000" w:rsidP="00000000" w:rsidRDefault="00000000" w:rsidRPr="00000000" w14:paraId="000001F6">
      <w:pPr>
        <w:spacing w:after="0" w:line="240" w:lineRule="auto"/>
        <w:rPr/>
      </w:pPr>
      <w:r w:rsidDel="00000000" w:rsidR="00000000" w:rsidRPr="00000000">
        <w:rPr>
          <w:rtl w:val="0"/>
        </w:rPr>
      </w:r>
    </w:p>
    <w:tbl>
      <w:tblPr>
        <w:tblStyle w:val="Table25"/>
        <w:tblW w:w="9072.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72"/>
        <w:tblGridChange w:id="0">
          <w:tblGrid>
            <w:gridCol w:w="9072"/>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5619750" cy="2159000"/>
                  <wp:effectExtent b="0" l="0" r="0" t="0"/>
                  <wp:docPr id="30" name="image21.png"/>
                  <a:graphic>
                    <a:graphicData uri="http://schemas.openxmlformats.org/drawingml/2006/picture">
                      <pic:pic>
                        <pic:nvPicPr>
                          <pic:cNvPr id="0" name="image21.png"/>
                          <pic:cNvPicPr preferRelativeResize="0"/>
                        </pic:nvPicPr>
                        <pic:blipFill>
                          <a:blip r:embed="rId57"/>
                          <a:srcRect b="0" l="0" r="0" t="0"/>
                          <a:stretch>
                            <a:fillRect/>
                          </a:stretch>
                        </pic:blipFill>
                        <pic:spPr>
                          <a:xfrm>
                            <a:off x="0" y="0"/>
                            <a:ext cx="5619750" cy="21590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F8">
      <w:pPr>
        <w:spacing w:line="240" w:lineRule="auto"/>
        <w:rPr/>
      </w:pPr>
      <w:r w:rsidDel="00000000" w:rsidR="00000000" w:rsidRPr="00000000">
        <w:rPr>
          <w:rtl w:val="0"/>
        </w:rPr>
      </w:r>
    </w:p>
    <w:p w:rsidR="00000000" w:rsidDel="00000000" w:rsidP="00000000" w:rsidRDefault="00000000" w:rsidRPr="00000000" w14:paraId="000001F9">
      <w:pPr>
        <w:pStyle w:val="Heading4"/>
        <w:spacing w:line="240" w:lineRule="auto"/>
        <w:rPr/>
      </w:pPr>
      <w:bookmarkStart w:colFirst="0" w:colLast="0" w:name="_t80mm2kuvkce" w:id="55"/>
      <w:bookmarkEnd w:id="55"/>
      <w:r w:rsidDel="00000000" w:rsidR="00000000" w:rsidRPr="00000000">
        <w:rPr>
          <w:rtl w:val="0"/>
        </w:rPr>
        <w:t xml:space="preserve">Variables explicatives utilisées pour la prédiction directe</w:t>
      </w:r>
    </w:p>
    <w:p w:rsidR="00000000" w:rsidDel="00000000" w:rsidP="00000000" w:rsidRDefault="00000000" w:rsidRPr="00000000" w14:paraId="000001FA">
      <w:pPr>
        <w:spacing w:line="240" w:lineRule="auto"/>
        <w:rPr/>
      </w:pPr>
      <w:r w:rsidDel="00000000" w:rsidR="00000000" w:rsidRPr="00000000">
        <w:rPr>
          <w:rtl w:val="0"/>
        </w:rPr>
        <w:t xml:space="preserve">Les données métiers en régresseurs exogènes utilisées pour la prédiction directe de la balance seront les Taux de CHarge (TCH) pour les productions considérées comme “pilotées” : </w:t>
      </w:r>
      <w:r w:rsidDel="00000000" w:rsidR="00000000" w:rsidRPr="00000000">
        <w:rPr>
          <w:b w:val="1"/>
          <w:rtl w:val="0"/>
        </w:rPr>
        <w:t xml:space="preserve">nucléaire</w:t>
      </w:r>
      <w:r w:rsidDel="00000000" w:rsidR="00000000" w:rsidRPr="00000000">
        <w:rPr>
          <w:rtl w:val="0"/>
        </w:rPr>
        <w:t xml:space="preserve">, </w:t>
      </w:r>
      <w:r w:rsidDel="00000000" w:rsidR="00000000" w:rsidRPr="00000000">
        <w:rPr>
          <w:b w:val="1"/>
          <w:rtl w:val="0"/>
        </w:rPr>
        <w:t xml:space="preserve">thermique </w:t>
      </w:r>
      <w:r w:rsidDel="00000000" w:rsidR="00000000" w:rsidRPr="00000000">
        <w:rPr>
          <w:rtl w:val="0"/>
        </w:rPr>
        <w:t xml:space="preserve">et </w:t>
      </w:r>
      <w:r w:rsidDel="00000000" w:rsidR="00000000" w:rsidRPr="00000000">
        <w:rPr>
          <w:b w:val="1"/>
          <w:rtl w:val="0"/>
        </w:rPr>
        <w:t xml:space="preserve">hydraulique</w:t>
      </w:r>
      <w:r w:rsidDel="00000000" w:rsidR="00000000" w:rsidRPr="00000000">
        <w:rPr>
          <w:rtl w:val="0"/>
        </w:rPr>
        <w:t xml:space="preserve">. Pour ces productions, nous avons vérifié l’hypothèse d’un cycle répétable d’une année sur l’autre, à savoir, une sollicitation forte des installations pendant l’hiver et des périodes de non disponibilité pendant l’été, permettant notamment la planification des opérations de maintenance. Ces patterns ont été construits suivant la moyenne de ces productions sur le dataset.</w:t>
      </w:r>
    </w:p>
    <w:p w:rsidR="00000000" w:rsidDel="00000000" w:rsidP="00000000" w:rsidRDefault="00000000" w:rsidRPr="00000000" w14:paraId="000001FB">
      <w:pPr>
        <w:spacing w:line="240" w:lineRule="auto"/>
        <w:rPr/>
      </w:pPr>
      <w:r w:rsidDel="00000000" w:rsidR="00000000" w:rsidRPr="00000000">
        <w:rPr/>
        <w:drawing>
          <wp:inline distB="114300" distT="114300" distL="114300" distR="114300">
            <wp:extent cx="5760410" cy="2832100"/>
            <wp:effectExtent b="0" l="0" r="0" t="0"/>
            <wp:docPr id="8" name="image18.png"/>
            <a:graphic>
              <a:graphicData uri="http://schemas.openxmlformats.org/drawingml/2006/picture">
                <pic:pic>
                  <pic:nvPicPr>
                    <pic:cNvPr id="0" name="image18.png"/>
                    <pic:cNvPicPr preferRelativeResize="0"/>
                  </pic:nvPicPr>
                  <pic:blipFill>
                    <a:blip r:embed="rId58"/>
                    <a:srcRect b="0" l="0" r="0" t="0"/>
                    <a:stretch>
                      <a:fillRect/>
                    </a:stretch>
                  </pic:blipFill>
                  <pic:spPr>
                    <a:xfrm>
                      <a:off x="0" y="0"/>
                      <a:ext cx="576041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1FC">
      <w:pPr>
        <w:spacing w:line="240" w:lineRule="auto"/>
        <w:rPr/>
      </w:pPr>
      <w:r w:rsidDel="00000000" w:rsidR="00000000" w:rsidRPr="00000000">
        <w:rPr>
          <w:rtl w:val="0"/>
        </w:rPr>
        <w:t xml:space="preserve">De même, il est considéré une hypothèse de stabilité de la production solaire qui pourra également jouer un rôle de variable explicative.</w:t>
      </w:r>
    </w:p>
    <w:p w:rsidR="00000000" w:rsidDel="00000000" w:rsidP="00000000" w:rsidRDefault="00000000" w:rsidRPr="00000000" w14:paraId="000001FD">
      <w:pPr>
        <w:spacing w:line="240" w:lineRule="auto"/>
        <w:rPr/>
      </w:pPr>
      <w:r w:rsidDel="00000000" w:rsidR="00000000" w:rsidRPr="00000000">
        <w:rPr>
          <w:rtl w:val="0"/>
        </w:rPr>
        <w:t xml:space="preserve">Enfin, on considérera également que la consommation se répète de manière habituelle d’une année sur l’autre, élément que nous avons également pu constater en analysant les signaux.</w:t>
      </w:r>
    </w:p>
    <w:p w:rsidR="00000000" w:rsidDel="00000000" w:rsidP="00000000" w:rsidRDefault="00000000" w:rsidRPr="00000000" w14:paraId="000001FE">
      <w:pPr>
        <w:spacing w:line="240" w:lineRule="auto"/>
        <w:rPr/>
      </w:pPr>
      <w:r w:rsidDel="00000000" w:rsidR="00000000" w:rsidRPr="00000000">
        <w:rPr>
          <w:rtl w:val="0"/>
        </w:rPr>
        <w:t xml:space="preserve">Dit de manière différente, on exclut des variables explicatives, les variables liées aux énergies renouvelables instables.</w:t>
      </w:r>
      <w:r w:rsidDel="00000000" w:rsidR="00000000" w:rsidRPr="00000000">
        <w:rPr>
          <w:rtl w:val="0"/>
        </w:rPr>
      </w:r>
    </w:p>
    <w:p w:rsidR="00000000" w:rsidDel="00000000" w:rsidP="00000000" w:rsidRDefault="00000000" w:rsidRPr="00000000" w14:paraId="000001FF">
      <w:pPr>
        <w:pStyle w:val="Heading4"/>
        <w:spacing w:line="240" w:lineRule="auto"/>
        <w:rPr/>
      </w:pPr>
      <w:bookmarkStart w:colFirst="0" w:colLast="0" w:name="_8ro57zmzdrit" w:id="41"/>
      <w:bookmarkEnd w:id="41"/>
      <w:r w:rsidDel="00000000" w:rsidR="00000000" w:rsidRPr="00000000">
        <w:rPr>
          <w:rtl w:val="0"/>
        </w:rPr>
        <w:t xml:space="preserve">Variable explicative utilisée pour la prédiction indirecte</w:t>
      </w:r>
    </w:p>
    <w:p w:rsidR="00000000" w:rsidDel="00000000" w:rsidP="00000000" w:rsidRDefault="00000000" w:rsidRPr="00000000" w14:paraId="00000200">
      <w:pPr>
        <w:spacing w:line="240" w:lineRule="auto"/>
        <w:rPr/>
      </w:pPr>
      <w:r w:rsidDel="00000000" w:rsidR="00000000" w:rsidRPr="00000000">
        <w:rPr>
          <w:rtl w:val="0"/>
        </w:rPr>
        <w:t xml:space="preserve">Ainsi, suivant les différentes méthodes de construction présentées, nous avons entrepris la construction d’un dataset de variables explicatives à partir de données météorologiques</w:t>
      </w:r>
      <w:r w:rsidDel="00000000" w:rsidR="00000000" w:rsidRPr="00000000">
        <w:rPr>
          <w:vertAlign w:val="superscript"/>
        </w:rPr>
        <w:footnoteReference w:customMarkFollows="0" w:id="24"/>
      </w:r>
      <w:r w:rsidDel="00000000" w:rsidR="00000000" w:rsidRPr="00000000">
        <w:rPr>
          <w:rtl w:val="0"/>
        </w:rPr>
        <w:t xml:space="preserve">.</w:t>
      </w:r>
    </w:p>
    <w:p w:rsidR="00000000" w:rsidDel="00000000" w:rsidP="00000000" w:rsidRDefault="00000000" w:rsidRPr="00000000" w14:paraId="00000201">
      <w:pPr>
        <w:spacing w:line="240" w:lineRule="auto"/>
        <w:rPr/>
      </w:pPr>
      <w:r w:rsidDel="00000000" w:rsidR="00000000" w:rsidRPr="00000000">
        <w:rPr>
          <w:rtl w:val="0"/>
        </w:rPr>
        <w:t xml:space="preserve">Au cours de la reconstruction des données météorologiques au format de notre base de données énergétiques au niveau France, nous avons écarté, sur la période correspondante aux </w:t>
      </w:r>
      <w:hyperlink w:anchor="_8sxtn2w7165p">
        <w:r w:rsidDel="00000000" w:rsidR="00000000" w:rsidRPr="00000000">
          <w:rPr>
            <w:color w:val="1155cc"/>
            <w:u w:val="single"/>
            <w:rtl w:val="0"/>
          </w:rPr>
          <w:t xml:space="preserve">Datas de base</w:t>
        </w:r>
      </w:hyperlink>
      <w:r w:rsidDel="00000000" w:rsidR="00000000" w:rsidRPr="00000000">
        <w:rPr>
          <w:rtl w:val="0"/>
        </w:rPr>
        <w:t xml:space="preserve">, les variables inconsistantes. T</w:t>
      </w:r>
      <w:r w:rsidDel="00000000" w:rsidR="00000000" w:rsidRPr="00000000">
        <w:rPr>
          <w:rtl w:val="0"/>
        </w:rPr>
        <w:t xml:space="preserve">ypiquement, la qualité des données de nébulosité et solaire librement à disposition ont été écartées. </w:t>
      </w:r>
      <w:r w:rsidDel="00000000" w:rsidR="00000000" w:rsidRPr="00000000">
        <w:rPr>
          <w:rtl w:val="0"/>
        </w:rPr>
      </w:r>
    </w:p>
    <w:p w:rsidR="00000000" w:rsidDel="00000000" w:rsidP="00000000" w:rsidRDefault="00000000" w:rsidRPr="00000000" w14:paraId="00000202">
      <w:pPr>
        <w:spacing w:line="240" w:lineRule="auto"/>
        <w:rPr/>
      </w:pPr>
      <w:r w:rsidDel="00000000" w:rsidR="00000000" w:rsidRPr="00000000">
        <w:rPr>
          <w:rtl w:val="0"/>
        </w:rPr>
        <w:t xml:space="preserve">De même, nous avons écarté les données métiers ne présentant pas une corrélation significative avec les variables cibles à prédire.</w:t>
      </w:r>
    </w:p>
    <w:p w:rsidR="00000000" w:rsidDel="00000000" w:rsidP="00000000" w:rsidRDefault="00000000" w:rsidRPr="00000000" w14:paraId="00000203">
      <w:pPr>
        <w:spacing w:line="240" w:lineRule="auto"/>
        <w:rPr/>
      </w:pPr>
      <w:r w:rsidDel="00000000" w:rsidR="00000000" w:rsidRPr="00000000">
        <w:br w:type="page"/>
      </w:r>
      <w:r w:rsidDel="00000000" w:rsidR="00000000" w:rsidRPr="00000000">
        <w:rPr>
          <w:rtl w:val="0"/>
        </w:rPr>
      </w:r>
    </w:p>
    <w:p w:rsidR="00000000" w:rsidDel="00000000" w:rsidP="00000000" w:rsidRDefault="00000000" w:rsidRPr="00000000" w14:paraId="00000204">
      <w:pPr>
        <w:spacing w:line="240" w:lineRule="auto"/>
        <w:rPr/>
      </w:pPr>
      <w:r w:rsidDel="00000000" w:rsidR="00000000" w:rsidRPr="00000000">
        <w:rPr>
          <w:rtl w:val="0"/>
        </w:rPr>
        <w:t xml:space="preserve">Les données métier en </w:t>
      </w:r>
      <w:r w:rsidDel="00000000" w:rsidR="00000000" w:rsidRPr="00000000">
        <w:rPr>
          <w:rtl w:val="0"/>
        </w:rPr>
        <w:t xml:space="preserve">régresseur</w:t>
      </w:r>
      <w:r w:rsidDel="00000000" w:rsidR="00000000" w:rsidRPr="00000000">
        <w:rPr>
          <w:rtl w:val="0"/>
        </w:rPr>
        <w:t xml:space="preserve"> exogène utilisée pour la prédiction sont les suivantes : </w:t>
      </w:r>
    </w:p>
    <w:tbl>
      <w:tblPr>
        <w:tblStyle w:val="Table26"/>
        <w:tblW w:w="9072.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36"/>
        <w:gridCol w:w="4536"/>
        <w:tblGridChange w:id="0">
          <w:tblGrid>
            <w:gridCol w:w="4536"/>
            <w:gridCol w:w="4536"/>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Variables cibles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Régresseurs exogènes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Consommation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08">
            <w:pPr>
              <w:spacing w:line="240" w:lineRule="auto"/>
              <w:rPr/>
            </w:pPr>
            <w:r w:rsidDel="00000000" w:rsidR="00000000" w:rsidRPr="00000000">
              <w:rPr>
                <w:rtl w:val="0"/>
              </w:rPr>
              <w:t xml:space="preserve">Chauffage</w:t>
            </w:r>
            <w:r w:rsidDel="00000000" w:rsidR="00000000" w:rsidRPr="00000000">
              <w:rPr>
                <w:vertAlign w:val="superscript"/>
              </w:rPr>
              <w:footnoteReference w:customMarkFollows="0" w:id="25"/>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Production Éolienne</w:t>
            </w:r>
          </w:p>
        </w:tc>
        <w:tc>
          <w:tcPr>
            <w:shd w:fill="auto" w:val="clear"/>
            <w:tcMar>
              <w:top w:w="100.0" w:type="dxa"/>
              <w:left w:w="100.0" w:type="dxa"/>
              <w:bottom w:w="100.0" w:type="dxa"/>
              <w:right w:w="100.0" w:type="dxa"/>
            </w:tcMar>
            <w:vAlign w:val="top"/>
          </w:tcPr>
          <w:p w:rsidR="00000000" w:rsidDel="00000000" w:rsidP="00000000" w:rsidRDefault="00000000" w:rsidRPr="00000000" w14:paraId="0000020A">
            <w:pPr>
              <w:spacing w:line="240" w:lineRule="auto"/>
              <w:ind w:left="0" w:firstLine="0"/>
              <w:rPr/>
            </w:pPr>
            <w:r w:rsidDel="00000000" w:rsidR="00000000" w:rsidRPr="00000000">
              <w:rPr>
                <w:rtl w:val="0"/>
              </w:rPr>
              <w:t xml:space="preserve">Vent (m/s)</w:t>
            </w:r>
            <w:r w:rsidDel="00000000" w:rsidR="00000000" w:rsidRPr="00000000">
              <w:rPr>
                <w:vertAlign w:val="superscript"/>
              </w:rPr>
              <w:footnoteReference w:customMarkFollows="0" w:id="26"/>
            </w:r>
            <w:r w:rsidDel="00000000" w:rsidR="00000000" w:rsidRPr="00000000">
              <w:rPr>
                <w:rtl w:val="0"/>
              </w:rPr>
            </w:r>
          </w:p>
          <w:p w:rsidR="00000000" w:rsidDel="00000000" w:rsidP="00000000" w:rsidRDefault="00000000" w:rsidRPr="00000000" w14:paraId="0000020B">
            <w:pPr>
              <w:spacing w:line="240" w:lineRule="auto"/>
              <w:ind w:left="0" w:firstLine="0"/>
              <w:rPr/>
            </w:pPr>
            <w:r w:rsidDel="00000000" w:rsidR="00000000" w:rsidRPr="00000000">
              <w:rPr>
                <w:rtl w:val="0"/>
              </w:rPr>
              <w:t xml:space="preserve">Humidité (%)</w:t>
            </w:r>
          </w:p>
          <w:p w:rsidR="00000000" w:rsidDel="00000000" w:rsidP="00000000" w:rsidRDefault="00000000" w:rsidRPr="00000000" w14:paraId="0000020C">
            <w:pPr>
              <w:spacing w:line="240" w:lineRule="auto"/>
              <w:ind w:left="0" w:firstLine="0"/>
              <w:rPr/>
            </w:pPr>
            <w:r w:rsidDel="00000000" w:rsidR="00000000" w:rsidRPr="00000000">
              <w:rPr>
                <w:rtl w:val="0"/>
              </w:rPr>
              <w:t xml:space="preserve">Pluie (mm)</w:t>
            </w:r>
            <w:r w:rsidDel="00000000" w:rsidR="00000000" w:rsidRPr="00000000">
              <w:rPr>
                <w:vertAlign w:val="superscript"/>
              </w:rPr>
              <w:footnoteReference w:customMarkFollows="0" w:id="27"/>
            </w:r>
            <w:r w:rsidDel="00000000" w:rsidR="00000000" w:rsidRPr="00000000">
              <w:rPr>
                <w:rtl w:val="0"/>
              </w:rPr>
            </w:r>
          </w:p>
          <w:p w:rsidR="00000000" w:rsidDel="00000000" w:rsidP="00000000" w:rsidRDefault="00000000" w:rsidRPr="00000000" w14:paraId="0000020D">
            <w:pPr>
              <w:spacing w:line="240" w:lineRule="auto"/>
              <w:ind w:left="0" w:firstLine="0"/>
              <w:rPr/>
            </w:pPr>
            <w:r w:rsidDel="00000000" w:rsidR="00000000" w:rsidRPr="00000000">
              <w:rPr>
                <w:rtl w:val="0"/>
              </w:rPr>
              <w:t xml:space="preserve">Température (°C)</w:t>
            </w:r>
          </w:p>
          <w:p w:rsidR="00000000" w:rsidDel="00000000" w:rsidP="00000000" w:rsidRDefault="00000000" w:rsidRPr="00000000" w14:paraId="0000020E">
            <w:pPr>
              <w:spacing w:line="240" w:lineRule="auto"/>
              <w:ind w:left="0" w:firstLine="0"/>
              <w:rPr/>
            </w:pPr>
            <w:r w:rsidDel="00000000" w:rsidR="00000000" w:rsidRPr="00000000">
              <w:rPr>
                <w:rtl w:val="0"/>
              </w:rPr>
              <w:t xml:space="preserve">Différence de pression</w:t>
            </w:r>
            <w:r w:rsidDel="00000000" w:rsidR="00000000" w:rsidRPr="00000000">
              <w:rPr>
                <w:rtl w:val="0"/>
              </w:rPr>
              <w:t xml:space="preserve"> (Pa)</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Production Solaire</w:t>
            </w:r>
          </w:p>
        </w:tc>
        <w:tc>
          <w:tcPr>
            <w:shd w:fill="auto" w:val="clear"/>
            <w:tcMar>
              <w:top w:w="100.0" w:type="dxa"/>
              <w:left w:w="100.0" w:type="dxa"/>
              <w:bottom w:w="100.0" w:type="dxa"/>
              <w:right w:w="100.0" w:type="dxa"/>
            </w:tcMar>
            <w:vAlign w:val="top"/>
          </w:tcPr>
          <w:p w:rsidR="00000000" w:rsidDel="00000000" w:rsidP="00000000" w:rsidRDefault="00000000" w:rsidRPr="00000000" w14:paraId="000002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Durée d'ensoleillement</w:t>
            </w:r>
            <w:r w:rsidDel="00000000" w:rsidR="00000000" w:rsidRPr="00000000">
              <w:rPr>
                <w:vertAlign w:val="superscript"/>
              </w:rPr>
              <w:footnoteReference w:customMarkFollows="0" w:id="28"/>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Production Hydraulique</w:t>
            </w:r>
          </w:p>
        </w:tc>
        <w:tc>
          <w:tcPr>
            <w:shd w:fill="auto" w:val="clear"/>
            <w:tcMar>
              <w:top w:w="100.0" w:type="dxa"/>
              <w:left w:w="100.0" w:type="dxa"/>
              <w:bottom w:w="100.0" w:type="dxa"/>
              <w:right w:w="100.0" w:type="dxa"/>
            </w:tcMar>
            <w:vAlign w:val="top"/>
          </w:tcPr>
          <w:p w:rsidR="00000000" w:rsidDel="00000000" w:rsidP="00000000" w:rsidRDefault="00000000" w:rsidRPr="00000000" w14:paraId="000002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w:t>
            </w:r>
            <w:r w:rsidDel="00000000" w:rsidR="00000000" w:rsidRPr="00000000">
              <w:rPr>
                <w:rtl w:val="0"/>
              </w:rPr>
              <w:t xml:space="preserve">récipitation (mm)</w:t>
            </w:r>
            <w:r w:rsidDel="00000000" w:rsidR="00000000" w:rsidRPr="00000000">
              <w:rPr>
                <w:rtl w:val="0"/>
              </w:rPr>
            </w:r>
          </w:p>
        </w:tc>
      </w:tr>
    </w:tbl>
    <w:p w:rsidR="00000000" w:rsidDel="00000000" w:rsidP="00000000" w:rsidRDefault="00000000" w:rsidRPr="00000000" w14:paraId="00000213">
      <w:pPr>
        <w:spacing w:line="240" w:lineRule="auto"/>
        <w:rPr/>
      </w:pPr>
      <w:r w:rsidDel="00000000" w:rsidR="00000000" w:rsidRPr="00000000">
        <w:rPr>
          <w:rtl w:val="0"/>
        </w:rPr>
      </w:r>
    </w:p>
    <w:p w:rsidR="00000000" w:rsidDel="00000000" w:rsidP="00000000" w:rsidRDefault="00000000" w:rsidRPr="00000000" w14:paraId="00000214">
      <w:pPr>
        <w:spacing w:line="240" w:lineRule="auto"/>
        <w:rPr/>
      </w:pPr>
      <w:r w:rsidDel="00000000" w:rsidR="00000000" w:rsidRPr="00000000">
        <w:rPr>
          <w:rtl w:val="0"/>
        </w:rPr>
        <w:t xml:space="preserve">Des jeux de données de variables explicatives, construites suivant les méthodes présentées en amont à partir de données météorologiques seront utilisés comme données exogènes de nos modèles de </w:t>
      </w:r>
      <w:r w:rsidDel="00000000" w:rsidR="00000000" w:rsidRPr="00000000">
        <w:rPr>
          <w:rtl w:val="0"/>
        </w:rPr>
        <w:t xml:space="preserve">prédiction </w:t>
      </w:r>
      <w:r w:rsidDel="00000000" w:rsidR="00000000" w:rsidRPr="00000000">
        <w:rPr>
          <w:rtl w:val="0"/>
        </w:rPr>
        <w:t xml:space="preserve">(</w:t>
      </w:r>
      <w:hyperlink r:id="rId59">
        <w:r w:rsidDel="00000000" w:rsidR="00000000" w:rsidRPr="00000000">
          <w:rPr>
            <w:color w:val="1155cc"/>
            <w:u w:val="single"/>
            <w:rtl w:val="0"/>
          </w:rPr>
          <w:t xml:space="preserve">github.com</w:t>
        </w:r>
      </w:hyperlink>
      <w:r w:rsidDel="00000000" w:rsidR="00000000" w:rsidRPr="00000000">
        <w:rPr>
          <w:rtl w:val="0"/>
        </w:rPr>
        <w:t xml:space="preserve">).</w:t>
      </w:r>
    </w:p>
    <w:p w:rsidR="00000000" w:rsidDel="00000000" w:rsidP="00000000" w:rsidRDefault="00000000" w:rsidRPr="00000000" w14:paraId="00000215">
      <w:pPr>
        <w:spacing w:line="240" w:lineRule="auto"/>
        <w:rPr/>
      </w:pPr>
      <w:r w:rsidDel="00000000" w:rsidR="00000000" w:rsidRPr="00000000">
        <w:rPr>
          <w:rtl w:val="0"/>
        </w:rPr>
        <w:t xml:space="preserve">Ces données ont été considérées suivant leur échelle et après une méthode de standardisation afin de vérifier l’incidence sur la performance du modèle de prédiction.</w:t>
      </w:r>
    </w:p>
    <w:tbl>
      <w:tblPr>
        <w:tblStyle w:val="Table27"/>
        <w:tblW w:w="9072.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72"/>
        <w:tblGridChange w:id="0">
          <w:tblGrid>
            <w:gridCol w:w="9072"/>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16">
            <w:pPr>
              <w:widowControl w:val="0"/>
              <w:spacing w:after="0" w:line="240" w:lineRule="auto"/>
              <w:jc w:val="left"/>
              <w:rPr/>
            </w:pPr>
            <w:r w:rsidDel="00000000" w:rsidR="00000000" w:rsidRPr="00000000">
              <w:rPr/>
              <w:drawing>
                <wp:inline distB="114300" distT="114300" distL="114300" distR="114300">
                  <wp:extent cx="5610543" cy="5419784"/>
                  <wp:effectExtent b="0" l="0" r="0" t="0"/>
                  <wp:docPr id="32" name="image35.png"/>
                  <a:graphic>
                    <a:graphicData uri="http://schemas.openxmlformats.org/drawingml/2006/picture">
                      <pic:pic>
                        <pic:nvPicPr>
                          <pic:cNvPr id="0" name="image35.png"/>
                          <pic:cNvPicPr preferRelativeResize="0"/>
                        </pic:nvPicPr>
                        <pic:blipFill>
                          <a:blip r:embed="rId60"/>
                          <a:srcRect b="9619" l="8683" r="8679" t="10541"/>
                          <a:stretch>
                            <a:fillRect/>
                          </a:stretch>
                        </pic:blipFill>
                        <pic:spPr>
                          <a:xfrm>
                            <a:off x="0" y="0"/>
                            <a:ext cx="5610543" cy="5419784"/>
                          </a:xfrm>
                          <a:prstGeom prst="rect"/>
                          <a:ln/>
                        </pic:spPr>
                      </pic:pic>
                    </a:graphicData>
                  </a:graphic>
                </wp:inline>
              </w:drawing>
            </w:r>
            <w:r w:rsidDel="00000000" w:rsidR="00000000" w:rsidRPr="00000000">
              <w:rPr>
                <w:rtl w:val="0"/>
              </w:rPr>
            </w:r>
          </w:p>
        </w:tc>
      </w:tr>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17">
            <w:pPr>
              <w:widowControl w:val="0"/>
              <w:spacing w:after="0" w:line="240" w:lineRule="auto"/>
              <w:jc w:val="center"/>
              <w:rPr/>
            </w:pPr>
            <w:r w:rsidDel="00000000" w:rsidR="00000000" w:rsidRPr="00000000">
              <w:rPr>
                <w:rtl w:val="0"/>
              </w:rPr>
              <w:t xml:space="preserve">Visualisations des datasets à la semaine de données métiers </w:t>
            </w:r>
          </w:p>
          <w:p w:rsidR="00000000" w:rsidDel="00000000" w:rsidP="00000000" w:rsidRDefault="00000000" w:rsidRPr="00000000" w14:paraId="00000218">
            <w:pPr>
              <w:widowControl w:val="0"/>
              <w:spacing w:after="0" w:line="240" w:lineRule="auto"/>
              <w:jc w:val="center"/>
              <w:rPr/>
            </w:pPr>
            <w:r w:rsidDel="00000000" w:rsidR="00000000" w:rsidRPr="00000000">
              <w:rPr>
                <w:rtl w:val="0"/>
              </w:rPr>
              <w:t xml:space="preserve">(TCH : Taux de Charge)</w:t>
            </w:r>
          </w:p>
        </w:tc>
      </w:tr>
    </w:tbl>
    <w:p w:rsidR="00000000" w:rsidDel="00000000" w:rsidP="00000000" w:rsidRDefault="00000000" w:rsidRPr="00000000" w14:paraId="00000219">
      <w:pPr>
        <w:pStyle w:val="Heading1"/>
        <w:spacing w:line="240" w:lineRule="auto"/>
        <w:ind w:left="0" w:firstLine="0"/>
        <w:rPr/>
      </w:pPr>
      <w:bookmarkStart w:colFirst="0" w:colLast="0" w:name="_dbiyougzygxs" w:id="56"/>
      <w:bookmarkEnd w:id="56"/>
      <w:r w:rsidDel="00000000" w:rsidR="00000000" w:rsidRPr="00000000">
        <w:br w:type="page"/>
      </w:r>
      <w:r w:rsidDel="00000000" w:rsidR="00000000" w:rsidRPr="00000000">
        <w:rPr>
          <w:rtl w:val="0"/>
        </w:rPr>
      </w:r>
    </w:p>
    <w:p w:rsidR="00000000" w:rsidDel="00000000" w:rsidP="00000000" w:rsidRDefault="00000000" w:rsidRPr="00000000" w14:paraId="0000021A">
      <w:pPr>
        <w:pStyle w:val="Heading1"/>
        <w:spacing w:line="240" w:lineRule="auto"/>
        <w:ind w:left="0" w:firstLine="0"/>
        <w:rPr/>
      </w:pPr>
      <w:bookmarkStart w:colFirst="0" w:colLast="0" w:name="_t77lnhlvzszg" w:id="57"/>
      <w:bookmarkEnd w:id="57"/>
      <w:r w:rsidDel="00000000" w:rsidR="00000000" w:rsidRPr="00000000">
        <w:rPr>
          <w:rtl w:val="0"/>
        </w:rPr>
        <w:t xml:space="preserve">Résultats et interprétations</w:t>
      </w:r>
    </w:p>
    <w:p w:rsidR="00000000" w:rsidDel="00000000" w:rsidP="00000000" w:rsidRDefault="00000000" w:rsidRPr="00000000" w14:paraId="0000021B">
      <w:pPr>
        <w:pStyle w:val="Heading2"/>
        <w:spacing w:line="240" w:lineRule="auto"/>
        <w:rPr/>
      </w:pPr>
      <w:bookmarkStart w:colFirst="0" w:colLast="0" w:name="_azf5hzz5p95k" w:id="58"/>
      <w:bookmarkEnd w:id="58"/>
      <w:r w:rsidDel="00000000" w:rsidR="00000000" w:rsidRPr="00000000">
        <w:rPr>
          <w:rtl w:val="0"/>
        </w:rPr>
        <w:t xml:space="preserve">Rappel des modélisations effectuées</w:t>
      </w:r>
    </w:p>
    <w:p w:rsidR="00000000" w:rsidDel="00000000" w:rsidP="00000000" w:rsidRDefault="00000000" w:rsidRPr="00000000" w14:paraId="0000021C">
      <w:pPr>
        <w:spacing w:line="240" w:lineRule="auto"/>
        <w:rPr/>
      </w:pPr>
      <w:r w:rsidDel="00000000" w:rsidR="00000000" w:rsidRPr="00000000">
        <w:rPr>
          <w:rtl w:val="0"/>
        </w:rPr>
        <w:t xml:space="preserve">Les </w:t>
      </w:r>
      <w:r w:rsidDel="00000000" w:rsidR="00000000" w:rsidRPr="00000000">
        <w:rPr>
          <w:b w:val="1"/>
          <w:rtl w:val="0"/>
        </w:rPr>
        <w:t xml:space="preserve">modèles </w:t>
      </w:r>
      <w:r w:rsidDel="00000000" w:rsidR="00000000" w:rsidRPr="00000000">
        <w:rPr>
          <w:rtl w:val="0"/>
        </w:rPr>
        <w:t xml:space="preserve">ayant été appliqués à chacune de ces données ayant vocation à être prédites sont donc : </w:t>
      </w:r>
    </w:p>
    <w:tbl>
      <w:tblPr>
        <w:tblStyle w:val="Table28"/>
        <w:tblW w:w="9480.000000000002"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96.0000000000002"/>
        <w:gridCol w:w="1896.0000000000002"/>
        <w:gridCol w:w="1896.0000000000002"/>
        <w:gridCol w:w="1896.0000000000002"/>
        <w:gridCol w:w="1896.0000000000002"/>
        <w:tblGridChange w:id="0">
          <w:tblGrid>
            <w:gridCol w:w="1896.0000000000002"/>
            <w:gridCol w:w="1896.0000000000002"/>
            <w:gridCol w:w="1896.0000000000002"/>
            <w:gridCol w:w="1896.0000000000002"/>
            <w:gridCol w:w="1896.0000000000002"/>
          </w:tblGrid>
        </w:tblGridChange>
      </w:tblGrid>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r>
          </w:p>
        </w:tc>
        <w:tc>
          <w:tcPr>
            <w:gridSpan w:val="4"/>
            <w:shd w:fill="auto" w:val="clear"/>
            <w:tcMar>
              <w:top w:w="100.0" w:type="dxa"/>
              <w:left w:w="100.0" w:type="dxa"/>
              <w:bottom w:w="100.0" w:type="dxa"/>
              <w:right w:w="100.0" w:type="dxa"/>
            </w:tcMar>
            <w:vAlign w:val="center"/>
          </w:tcPr>
          <w:p w:rsidR="00000000" w:rsidDel="00000000" w:rsidP="00000000" w:rsidRDefault="00000000" w:rsidRPr="00000000" w14:paraId="0000021E">
            <w:pPr>
              <w:widowControl w:val="0"/>
              <w:spacing w:after="0" w:line="240" w:lineRule="auto"/>
              <w:jc w:val="center"/>
              <w:rPr/>
            </w:pPr>
            <w:r w:rsidDel="00000000" w:rsidR="00000000" w:rsidRPr="00000000">
              <w:rPr>
                <w:rtl w:val="0"/>
              </w:rPr>
              <w:t xml:space="preserve">Données exogènes</w:t>
            </w:r>
          </w:p>
        </w:tc>
      </w:tr>
      <w:tr>
        <w:trPr>
          <w:cantSplit w:val="0"/>
          <w:tblHeader w:val="0"/>
        </w:trPr>
        <w:tc>
          <w:tcPr>
            <w:shd w:fill="auto" w:val="clear"/>
            <w:tcMar>
              <w:top w:w="100.0" w:type="dxa"/>
              <w:left w:w="100.0" w:type="dxa"/>
              <w:bottom w:w="100.0" w:type="dxa"/>
              <w:right w:w="100.0" w:type="dxa"/>
            </w:tcMar>
            <w:vAlign w:val="bottom"/>
          </w:tcPr>
          <w:p w:rsidR="00000000" w:rsidDel="00000000" w:rsidP="00000000" w:rsidRDefault="00000000" w:rsidRPr="00000000" w14:paraId="000002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Prédiction de la Balance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2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Aucune</w:t>
            </w:r>
          </w:p>
        </w:tc>
        <w:tc>
          <w:tcPr>
            <w:shd w:fill="auto" w:val="clear"/>
            <w:tcMar>
              <w:top w:w="100.0" w:type="dxa"/>
              <w:left w:w="100.0" w:type="dxa"/>
              <w:bottom w:w="100.0" w:type="dxa"/>
              <w:right w:w="100.0" w:type="dxa"/>
            </w:tcMar>
            <w:vAlign w:val="top"/>
          </w:tcPr>
          <w:p w:rsidR="00000000" w:rsidDel="00000000" w:rsidP="00000000" w:rsidRDefault="00000000" w:rsidRPr="00000000" w14:paraId="000002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Sinusoïde</w:t>
            </w:r>
          </w:p>
        </w:tc>
        <w:tc>
          <w:tcPr>
            <w:shd w:fill="auto" w:val="clear"/>
            <w:tcMar>
              <w:top w:w="100.0" w:type="dxa"/>
              <w:left w:w="100.0" w:type="dxa"/>
              <w:bottom w:w="100.0" w:type="dxa"/>
              <w:right w:w="100.0" w:type="dxa"/>
            </w:tcMar>
            <w:vAlign w:val="top"/>
          </w:tcPr>
          <w:p w:rsidR="00000000" w:rsidDel="00000000" w:rsidP="00000000" w:rsidRDefault="00000000" w:rsidRPr="00000000" w14:paraId="000002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donnée métier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donnée métier filtrée par Fourier</w:t>
            </w:r>
          </w:p>
        </w:tc>
      </w:tr>
      <w:tr>
        <w:trPr>
          <w:cantSplit w:val="0"/>
          <w:trHeight w:val="465" w:hRule="atLeast"/>
          <w:tblHeader w:val="0"/>
        </w:trPr>
        <w:tc>
          <w:tcPr>
            <w:shd w:fill="efefef" w:val="clear"/>
            <w:tcMar>
              <w:top w:w="100.0" w:type="dxa"/>
              <w:left w:w="100.0" w:type="dxa"/>
              <w:bottom w:w="100.0" w:type="dxa"/>
              <w:right w:w="100.0" w:type="dxa"/>
            </w:tcMar>
            <w:vAlign w:val="center"/>
          </w:tcPr>
          <w:p w:rsidR="00000000" w:rsidDel="00000000" w:rsidP="00000000" w:rsidRDefault="00000000" w:rsidRPr="00000000" w14:paraId="000002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3h</w:t>
            </w:r>
          </w:p>
        </w:tc>
        <w:tc>
          <w:tcPr>
            <w:shd w:fill="efefef" w:val="clear"/>
            <w:tcMar>
              <w:top w:w="100.0" w:type="dxa"/>
              <w:left w:w="100.0" w:type="dxa"/>
              <w:bottom w:w="100.0" w:type="dxa"/>
              <w:right w:w="100.0" w:type="dxa"/>
            </w:tcMar>
            <w:vAlign w:val="top"/>
          </w:tcPr>
          <w:p w:rsidR="00000000" w:rsidDel="00000000" w:rsidP="00000000" w:rsidRDefault="00000000" w:rsidRPr="00000000" w14:paraId="000002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efefef" w:val="clear"/>
            <w:tcMar>
              <w:top w:w="100.0" w:type="dxa"/>
              <w:left w:w="100.0" w:type="dxa"/>
              <w:bottom w:w="100.0" w:type="dxa"/>
              <w:right w:w="100.0" w:type="dxa"/>
            </w:tcMar>
            <w:vAlign w:val="top"/>
          </w:tcPr>
          <w:p w:rsidR="00000000" w:rsidDel="00000000" w:rsidP="00000000" w:rsidRDefault="00000000" w:rsidRPr="00000000" w14:paraId="000002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efefef" w:val="clear"/>
            <w:tcMar>
              <w:top w:w="100.0" w:type="dxa"/>
              <w:left w:w="100.0" w:type="dxa"/>
              <w:bottom w:w="100.0" w:type="dxa"/>
              <w:right w:w="100.0" w:type="dxa"/>
            </w:tcMar>
            <w:vAlign w:val="top"/>
          </w:tcPr>
          <w:p w:rsidR="00000000" w:rsidDel="00000000" w:rsidP="00000000" w:rsidRDefault="00000000" w:rsidRPr="00000000" w14:paraId="000002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efefef" w:val="clear"/>
            <w:tcMar>
              <w:top w:w="100.0" w:type="dxa"/>
              <w:left w:w="100.0" w:type="dxa"/>
              <w:bottom w:w="100.0" w:type="dxa"/>
              <w:right w:w="100.0" w:type="dxa"/>
            </w:tcMar>
            <w:vAlign w:val="top"/>
          </w:tcPr>
          <w:p w:rsidR="00000000" w:rsidDel="00000000" w:rsidP="00000000" w:rsidRDefault="00000000" w:rsidRPr="00000000" w14:paraId="000002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Directe</w:t>
            </w:r>
          </w:p>
        </w:tc>
        <w:tc>
          <w:tcPr>
            <w:shd w:fill="auto" w:val="clear"/>
            <w:tcMar>
              <w:top w:w="100.0" w:type="dxa"/>
              <w:left w:w="100.0" w:type="dxa"/>
              <w:bottom w:w="100.0" w:type="dxa"/>
              <w:right w:w="100.0" w:type="dxa"/>
            </w:tcMar>
            <w:vAlign w:val="top"/>
          </w:tcPr>
          <w:p w:rsidR="00000000" w:rsidDel="00000000" w:rsidP="00000000" w:rsidRDefault="00000000" w:rsidRPr="00000000" w14:paraId="0000022D">
            <w:pPr>
              <w:widowControl w:val="0"/>
              <w:spacing w:after="0" w:line="240" w:lineRule="auto"/>
              <w:ind w:left="0" w:firstLine="0"/>
              <w:jc w:val="center"/>
              <w:rPr/>
            </w:pPr>
            <w:r w:rsidDel="00000000" w:rsidR="00000000" w:rsidRPr="00000000">
              <w:rPr>
                <w:rtl w:val="0"/>
              </w:rPr>
              <w:t xml:space="preserve">Echec</w:t>
            </w:r>
          </w:p>
        </w:tc>
        <w:tc>
          <w:tcPr>
            <w:shd w:fill="auto" w:val="clear"/>
            <w:tcMar>
              <w:top w:w="100.0" w:type="dxa"/>
              <w:left w:w="100.0" w:type="dxa"/>
              <w:bottom w:w="100.0" w:type="dxa"/>
              <w:right w:w="100.0" w:type="dxa"/>
            </w:tcMar>
            <w:vAlign w:val="top"/>
          </w:tcPr>
          <w:p w:rsidR="00000000" w:rsidDel="00000000" w:rsidP="00000000" w:rsidRDefault="00000000" w:rsidRPr="00000000" w14:paraId="0000022E">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1"/>
              </w:rPr>
            </w:pPr>
            <w:r w:rsidDel="00000000" w:rsidR="00000000" w:rsidRPr="00000000">
              <w:rPr>
                <w:b w:val="1"/>
                <w:rtl w:val="0"/>
              </w:rPr>
              <w:t xml:space="preserve">Sarimax</w:t>
            </w:r>
          </w:p>
        </w:tc>
        <w:tc>
          <w:tcPr>
            <w:shd w:fill="auto" w:val="clear"/>
            <w:tcMar>
              <w:top w:w="100.0" w:type="dxa"/>
              <w:left w:w="100.0" w:type="dxa"/>
              <w:bottom w:w="100.0" w:type="dxa"/>
              <w:right w:w="100.0" w:type="dxa"/>
            </w:tcMar>
            <w:vAlign w:val="top"/>
          </w:tcPr>
          <w:p w:rsidR="00000000" w:rsidDel="00000000" w:rsidP="00000000" w:rsidRDefault="00000000" w:rsidRPr="00000000" w14:paraId="0000022F">
            <w:pPr>
              <w:widowControl w:val="0"/>
              <w:numPr>
                <w:ilvl w:val="0"/>
                <w:numId w:val="15"/>
              </w:numPr>
              <w:spacing w:after="0" w:line="240" w:lineRule="auto"/>
              <w:ind w:left="720" w:hanging="360"/>
              <w:jc w:val="left"/>
              <w:rPr>
                <w:b w:val="1"/>
              </w:rPr>
            </w:pPr>
            <w:r w:rsidDel="00000000" w:rsidR="00000000" w:rsidRPr="00000000">
              <w:rPr>
                <w:b w:val="1"/>
                <w:rtl w:val="0"/>
              </w:rPr>
              <w:t xml:space="preserve">Sarimax</w:t>
            </w:r>
          </w:p>
        </w:tc>
        <w:tc>
          <w:tcPr>
            <w:shd w:fill="auto" w:val="clear"/>
            <w:tcMar>
              <w:top w:w="100.0" w:type="dxa"/>
              <w:left w:w="100.0" w:type="dxa"/>
              <w:bottom w:w="100.0" w:type="dxa"/>
              <w:right w:w="100.0" w:type="dxa"/>
            </w:tcMar>
            <w:vAlign w:val="top"/>
          </w:tcPr>
          <w:p w:rsidR="00000000" w:rsidDel="00000000" w:rsidP="00000000" w:rsidRDefault="00000000" w:rsidRPr="00000000" w14:paraId="00000230">
            <w:pPr>
              <w:widowControl w:val="0"/>
              <w:numPr>
                <w:ilvl w:val="0"/>
                <w:numId w:val="15"/>
              </w:numPr>
              <w:spacing w:after="0" w:line="240" w:lineRule="auto"/>
              <w:ind w:left="720" w:hanging="360"/>
              <w:jc w:val="left"/>
              <w:rPr>
                <w:b w:val="1"/>
              </w:rPr>
            </w:pPr>
            <w:r w:rsidDel="00000000" w:rsidR="00000000" w:rsidRPr="00000000">
              <w:rPr>
                <w:b w:val="1"/>
                <w:rtl w:val="0"/>
              </w:rPr>
              <w:t xml:space="preserve">Sarimax</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31">
            <w:pPr>
              <w:widowControl w:val="0"/>
              <w:spacing w:after="0" w:line="240" w:lineRule="auto"/>
              <w:jc w:val="left"/>
              <w:rPr/>
            </w:pPr>
            <w:r w:rsidDel="00000000" w:rsidR="00000000" w:rsidRPr="00000000">
              <w:rPr>
                <w:rtl w:val="0"/>
              </w:rPr>
              <w:t xml:space="preserve">Directe sur signal transformé par Fourier </w:t>
            </w:r>
          </w:p>
        </w:tc>
        <w:tc>
          <w:tcPr>
            <w:shd w:fill="auto" w:val="clear"/>
            <w:tcMar>
              <w:top w:w="100.0" w:type="dxa"/>
              <w:left w:w="100.0" w:type="dxa"/>
              <w:bottom w:w="100.0" w:type="dxa"/>
              <w:right w:w="100.0" w:type="dxa"/>
            </w:tcMar>
            <w:vAlign w:val="top"/>
          </w:tcPr>
          <w:p w:rsidR="00000000" w:rsidDel="00000000" w:rsidP="00000000" w:rsidRDefault="00000000" w:rsidRPr="00000000" w14:paraId="00000232">
            <w:pPr>
              <w:widowControl w:val="0"/>
              <w:numPr>
                <w:ilvl w:val="0"/>
                <w:numId w:val="15"/>
              </w:numPr>
              <w:spacing w:after="0" w:line="240" w:lineRule="auto"/>
              <w:ind w:left="720" w:hanging="360"/>
              <w:jc w:val="left"/>
              <w:rPr>
                <w:b w:val="1"/>
              </w:rPr>
            </w:pPr>
            <w:r w:rsidDel="00000000" w:rsidR="00000000" w:rsidRPr="00000000">
              <w:rPr>
                <w:b w:val="1"/>
                <w:rtl w:val="0"/>
              </w:rPr>
              <w:t xml:space="preserve">Sarimax</w:t>
            </w:r>
          </w:p>
        </w:tc>
        <w:tc>
          <w:tcPr>
            <w:shd w:fill="auto" w:val="clear"/>
            <w:tcMar>
              <w:top w:w="100.0" w:type="dxa"/>
              <w:left w:w="100.0" w:type="dxa"/>
              <w:bottom w:w="100.0" w:type="dxa"/>
              <w:right w:w="100.0" w:type="dxa"/>
            </w:tcMar>
            <w:vAlign w:val="top"/>
          </w:tcPr>
          <w:p w:rsidR="00000000" w:rsidDel="00000000" w:rsidP="00000000" w:rsidRDefault="00000000" w:rsidRPr="00000000" w14:paraId="00000233">
            <w:pPr>
              <w:widowControl w:val="0"/>
              <w:spacing w:after="0" w:line="240" w:lineRule="auto"/>
              <w:ind w:left="0" w:firstLine="0"/>
              <w:jc w:val="center"/>
              <w:rPr/>
            </w:pPr>
            <w:r w:rsidDel="00000000" w:rsidR="00000000" w:rsidRPr="00000000">
              <w:rPr>
                <w:rtl w:val="0"/>
              </w:rPr>
              <w:t xml:space="preserve">Redondant avec la TF</w:t>
            </w:r>
          </w:p>
        </w:tc>
        <w:tc>
          <w:tcPr>
            <w:shd w:fill="auto" w:val="clear"/>
            <w:tcMar>
              <w:top w:w="100.0" w:type="dxa"/>
              <w:left w:w="100.0" w:type="dxa"/>
              <w:bottom w:w="100.0" w:type="dxa"/>
              <w:right w:w="100.0" w:type="dxa"/>
            </w:tcMar>
            <w:vAlign w:val="top"/>
          </w:tcPr>
          <w:p w:rsidR="00000000" w:rsidDel="00000000" w:rsidP="00000000" w:rsidRDefault="00000000" w:rsidRPr="00000000" w14:paraId="00000234">
            <w:pPr>
              <w:widowControl w:val="0"/>
              <w:numPr>
                <w:ilvl w:val="0"/>
                <w:numId w:val="15"/>
              </w:numPr>
              <w:spacing w:after="0" w:line="240" w:lineRule="auto"/>
              <w:ind w:left="720" w:hanging="360"/>
              <w:jc w:val="left"/>
              <w:rPr>
                <w:b w:val="1"/>
              </w:rPr>
            </w:pPr>
            <w:r w:rsidDel="00000000" w:rsidR="00000000" w:rsidRPr="00000000">
              <w:rPr>
                <w:b w:val="1"/>
                <w:rtl w:val="0"/>
              </w:rPr>
              <w:t xml:space="preserve">Linéaire</w:t>
            </w:r>
          </w:p>
        </w:tc>
        <w:tc>
          <w:tcPr>
            <w:shd w:fill="auto" w:val="clear"/>
            <w:tcMar>
              <w:top w:w="100.0" w:type="dxa"/>
              <w:left w:w="100.0" w:type="dxa"/>
              <w:bottom w:w="100.0" w:type="dxa"/>
              <w:right w:w="100.0" w:type="dxa"/>
            </w:tcMar>
            <w:vAlign w:val="top"/>
          </w:tcPr>
          <w:p w:rsidR="00000000" w:rsidDel="00000000" w:rsidP="00000000" w:rsidRDefault="00000000" w:rsidRPr="00000000" w14:paraId="00000235">
            <w:pPr>
              <w:widowControl w:val="0"/>
              <w:numPr>
                <w:ilvl w:val="0"/>
                <w:numId w:val="15"/>
              </w:numPr>
              <w:spacing w:after="0" w:line="240" w:lineRule="auto"/>
              <w:ind w:left="720" w:hanging="360"/>
              <w:jc w:val="left"/>
              <w:rPr>
                <w:b w:val="1"/>
              </w:rPr>
            </w:pPr>
            <w:r w:rsidDel="00000000" w:rsidR="00000000" w:rsidRPr="00000000">
              <w:rPr>
                <w:b w:val="1"/>
                <w:rtl w:val="0"/>
              </w:rPr>
              <w:t xml:space="preserve">Sarimax</w:t>
            </w:r>
          </w:p>
          <w:p w:rsidR="00000000" w:rsidDel="00000000" w:rsidP="00000000" w:rsidRDefault="00000000" w:rsidRPr="00000000" w14:paraId="00000236">
            <w:pPr>
              <w:widowControl w:val="0"/>
              <w:numPr>
                <w:ilvl w:val="0"/>
                <w:numId w:val="15"/>
              </w:numPr>
              <w:spacing w:after="0" w:line="240" w:lineRule="auto"/>
              <w:ind w:left="720" w:hanging="360"/>
              <w:jc w:val="left"/>
              <w:rPr>
                <w:b w:val="1"/>
              </w:rPr>
            </w:pPr>
            <w:r w:rsidDel="00000000" w:rsidR="00000000" w:rsidRPr="00000000">
              <w:rPr>
                <w:b w:val="1"/>
                <w:rtl w:val="0"/>
              </w:rPr>
              <w:t xml:space="preserve">Linéaire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37">
            <w:pPr>
              <w:widowControl w:val="0"/>
              <w:spacing w:after="0" w:line="240" w:lineRule="auto"/>
              <w:jc w:val="left"/>
              <w:rPr/>
            </w:pPr>
            <w:r w:rsidDel="00000000" w:rsidR="00000000" w:rsidRPr="00000000">
              <w:rPr>
                <w:rtl w:val="0"/>
              </w:rPr>
              <w:t xml:space="preserve">Indirecte</w:t>
            </w:r>
          </w:p>
        </w:tc>
        <w:tc>
          <w:tcPr>
            <w:shd w:fill="auto" w:val="clear"/>
            <w:tcMar>
              <w:top w:w="100.0" w:type="dxa"/>
              <w:left w:w="100.0" w:type="dxa"/>
              <w:bottom w:w="100.0" w:type="dxa"/>
              <w:right w:w="100.0" w:type="dxa"/>
            </w:tcMar>
            <w:vAlign w:val="top"/>
          </w:tcPr>
          <w:p w:rsidR="00000000" w:rsidDel="00000000" w:rsidP="00000000" w:rsidRDefault="00000000" w:rsidRPr="00000000" w14:paraId="00000238">
            <w:pPr>
              <w:widowControl w:val="0"/>
              <w:spacing w:after="0" w:line="240" w:lineRule="auto"/>
              <w:jc w:val="center"/>
              <w:rPr/>
            </w:pPr>
            <w:r w:rsidDel="00000000" w:rsidR="00000000" w:rsidRPr="00000000">
              <w:rPr>
                <w:rtl w:val="0"/>
              </w:rPr>
              <w:t xml:space="preserve">Echec</w:t>
            </w:r>
          </w:p>
        </w:tc>
        <w:tc>
          <w:tcPr>
            <w:shd w:fill="auto" w:val="clear"/>
            <w:tcMar>
              <w:top w:w="100.0" w:type="dxa"/>
              <w:left w:w="100.0" w:type="dxa"/>
              <w:bottom w:w="100.0" w:type="dxa"/>
              <w:right w:w="100.0" w:type="dxa"/>
            </w:tcMar>
            <w:vAlign w:val="top"/>
          </w:tcPr>
          <w:p w:rsidR="00000000" w:rsidDel="00000000" w:rsidP="00000000" w:rsidRDefault="00000000" w:rsidRPr="00000000" w14:paraId="00000239">
            <w:pPr>
              <w:widowControl w:val="0"/>
              <w:numPr>
                <w:ilvl w:val="0"/>
                <w:numId w:val="15"/>
              </w:numPr>
              <w:spacing w:after="0" w:line="240" w:lineRule="auto"/>
              <w:ind w:left="720" w:hanging="360"/>
              <w:jc w:val="left"/>
              <w:rPr>
                <w:b w:val="1"/>
              </w:rPr>
            </w:pPr>
            <w:r w:rsidDel="00000000" w:rsidR="00000000" w:rsidRPr="00000000">
              <w:rPr>
                <w:b w:val="1"/>
                <w:rtl w:val="0"/>
              </w:rPr>
              <w:t xml:space="preserve">Sarimax</w:t>
            </w:r>
          </w:p>
        </w:tc>
        <w:tc>
          <w:tcPr>
            <w:shd w:fill="auto" w:val="clear"/>
            <w:tcMar>
              <w:top w:w="100.0" w:type="dxa"/>
              <w:left w:w="100.0" w:type="dxa"/>
              <w:bottom w:w="100.0" w:type="dxa"/>
              <w:right w:w="100.0" w:type="dxa"/>
            </w:tcMar>
            <w:vAlign w:val="top"/>
          </w:tcPr>
          <w:p w:rsidR="00000000" w:rsidDel="00000000" w:rsidP="00000000" w:rsidRDefault="00000000" w:rsidRPr="00000000" w14:paraId="0000023A">
            <w:pPr>
              <w:widowControl w:val="0"/>
              <w:numPr>
                <w:ilvl w:val="0"/>
                <w:numId w:val="15"/>
              </w:numPr>
              <w:spacing w:after="0" w:line="240" w:lineRule="auto"/>
              <w:ind w:left="720" w:hanging="360"/>
              <w:jc w:val="left"/>
              <w:rPr>
                <w:b w:val="1"/>
              </w:rPr>
            </w:pPr>
            <w:r w:rsidDel="00000000" w:rsidR="00000000" w:rsidRPr="00000000">
              <w:rPr>
                <w:b w:val="1"/>
                <w:rtl w:val="0"/>
              </w:rPr>
              <w:t xml:space="preserve">Sarimax</w:t>
            </w:r>
          </w:p>
        </w:tc>
        <w:tc>
          <w:tcPr>
            <w:shd w:fill="auto" w:val="clear"/>
            <w:tcMar>
              <w:top w:w="100.0" w:type="dxa"/>
              <w:left w:w="100.0" w:type="dxa"/>
              <w:bottom w:w="100.0" w:type="dxa"/>
              <w:right w:w="100.0" w:type="dxa"/>
            </w:tcMar>
            <w:vAlign w:val="top"/>
          </w:tcPr>
          <w:p w:rsidR="00000000" w:rsidDel="00000000" w:rsidP="00000000" w:rsidRDefault="00000000" w:rsidRPr="00000000" w14:paraId="0000023B">
            <w:pPr>
              <w:widowControl w:val="0"/>
              <w:numPr>
                <w:ilvl w:val="0"/>
                <w:numId w:val="15"/>
              </w:numPr>
              <w:spacing w:after="0" w:line="240" w:lineRule="auto"/>
              <w:ind w:left="720" w:hanging="360"/>
              <w:jc w:val="left"/>
              <w:rPr>
                <w:b w:val="1"/>
              </w:rPr>
            </w:pPr>
            <w:r w:rsidDel="00000000" w:rsidR="00000000" w:rsidRPr="00000000">
              <w:rPr>
                <w:b w:val="1"/>
                <w:rtl w:val="0"/>
              </w:rPr>
              <w:t xml:space="preserve">Sarimax</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3C">
            <w:pPr>
              <w:widowControl w:val="0"/>
              <w:spacing w:after="0" w:line="240" w:lineRule="auto"/>
              <w:jc w:val="left"/>
              <w:rPr/>
            </w:pPr>
            <w:r w:rsidDel="00000000" w:rsidR="00000000" w:rsidRPr="00000000">
              <w:rPr>
                <w:rtl w:val="0"/>
              </w:rPr>
              <w:t xml:space="preserve">Indirecte sur signal transformé par Fourier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3D">
            <w:pPr>
              <w:widowControl w:val="0"/>
              <w:numPr>
                <w:ilvl w:val="0"/>
                <w:numId w:val="15"/>
              </w:numPr>
              <w:spacing w:after="0" w:line="240" w:lineRule="auto"/>
              <w:ind w:left="720" w:hanging="360"/>
              <w:jc w:val="left"/>
              <w:rPr>
                <w:b w:val="1"/>
              </w:rPr>
            </w:pPr>
            <w:r w:rsidDel="00000000" w:rsidR="00000000" w:rsidRPr="00000000">
              <w:rPr>
                <w:b w:val="1"/>
                <w:rtl w:val="0"/>
              </w:rPr>
              <w:t xml:space="preserve">Sarimax</w:t>
            </w:r>
          </w:p>
        </w:tc>
        <w:tc>
          <w:tcPr>
            <w:shd w:fill="auto" w:val="clear"/>
            <w:tcMar>
              <w:top w:w="100.0" w:type="dxa"/>
              <w:left w:w="100.0" w:type="dxa"/>
              <w:bottom w:w="100.0" w:type="dxa"/>
              <w:right w:w="100.0" w:type="dxa"/>
            </w:tcMar>
            <w:vAlign w:val="top"/>
          </w:tcPr>
          <w:p w:rsidR="00000000" w:rsidDel="00000000" w:rsidP="00000000" w:rsidRDefault="00000000" w:rsidRPr="00000000" w14:paraId="0000023E">
            <w:pPr>
              <w:widowControl w:val="0"/>
              <w:spacing w:after="0" w:line="240" w:lineRule="auto"/>
              <w:jc w:val="center"/>
              <w:rPr/>
            </w:pPr>
            <w:r w:rsidDel="00000000" w:rsidR="00000000" w:rsidRPr="00000000">
              <w:rPr>
                <w:rtl w:val="0"/>
              </w:rPr>
              <w:t xml:space="preserve">Redondant avec la TF</w:t>
            </w:r>
          </w:p>
        </w:tc>
        <w:tc>
          <w:tcPr>
            <w:shd w:fill="auto" w:val="clear"/>
            <w:tcMar>
              <w:top w:w="100.0" w:type="dxa"/>
              <w:left w:w="100.0" w:type="dxa"/>
              <w:bottom w:w="100.0" w:type="dxa"/>
              <w:right w:w="100.0" w:type="dxa"/>
            </w:tcMar>
            <w:vAlign w:val="top"/>
          </w:tcPr>
          <w:p w:rsidR="00000000" w:rsidDel="00000000" w:rsidP="00000000" w:rsidRDefault="00000000" w:rsidRPr="00000000" w14:paraId="0000023F">
            <w:pPr>
              <w:widowControl w:val="0"/>
              <w:numPr>
                <w:ilvl w:val="0"/>
                <w:numId w:val="15"/>
              </w:numPr>
              <w:spacing w:after="0" w:line="240" w:lineRule="auto"/>
              <w:ind w:left="720" w:hanging="360"/>
              <w:jc w:val="left"/>
              <w:rPr>
                <w:b w:val="1"/>
              </w:rPr>
            </w:pPr>
            <w:r w:rsidDel="00000000" w:rsidR="00000000" w:rsidRPr="00000000">
              <w:rPr>
                <w:b w:val="1"/>
                <w:rtl w:val="0"/>
              </w:rPr>
              <w:t xml:space="preserve">Linéaire</w:t>
            </w:r>
          </w:p>
        </w:tc>
        <w:tc>
          <w:tcPr>
            <w:shd w:fill="auto" w:val="clear"/>
            <w:tcMar>
              <w:top w:w="100.0" w:type="dxa"/>
              <w:left w:w="100.0" w:type="dxa"/>
              <w:bottom w:w="100.0" w:type="dxa"/>
              <w:right w:w="100.0" w:type="dxa"/>
            </w:tcMar>
            <w:vAlign w:val="top"/>
          </w:tcPr>
          <w:p w:rsidR="00000000" w:rsidDel="00000000" w:rsidP="00000000" w:rsidRDefault="00000000" w:rsidRPr="00000000" w14:paraId="00000240">
            <w:pPr>
              <w:widowControl w:val="0"/>
              <w:numPr>
                <w:ilvl w:val="0"/>
                <w:numId w:val="15"/>
              </w:numPr>
              <w:spacing w:after="0" w:line="240" w:lineRule="auto"/>
              <w:ind w:left="720" w:hanging="360"/>
              <w:jc w:val="left"/>
              <w:rPr>
                <w:b w:val="1"/>
              </w:rPr>
            </w:pPr>
            <w:r w:rsidDel="00000000" w:rsidR="00000000" w:rsidRPr="00000000">
              <w:rPr>
                <w:b w:val="1"/>
                <w:rtl w:val="0"/>
              </w:rPr>
              <w:t xml:space="preserve">Sarimax</w:t>
            </w:r>
          </w:p>
          <w:p w:rsidR="00000000" w:rsidDel="00000000" w:rsidP="00000000" w:rsidRDefault="00000000" w:rsidRPr="00000000" w14:paraId="00000241">
            <w:pPr>
              <w:widowControl w:val="0"/>
              <w:numPr>
                <w:ilvl w:val="0"/>
                <w:numId w:val="15"/>
              </w:numPr>
              <w:spacing w:after="0" w:line="240" w:lineRule="auto"/>
              <w:ind w:left="720" w:hanging="360"/>
              <w:jc w:val="left"/>
              <w:rPr>
                <w:b w:val="1"/>
              </w:rPr>
            </w:pPr>
            <w:r w:rsidDel="00000000" w:rsidR="00000000" w:rsidRPr="00000000">
              <w:rPr>
                <w:b w:val="1"/>
                <w:rtl w:val="0"/>
              </w:rPr>
              <w:t xml:space="preserve">Linéaire</w:t>
            </w:r>
            <w:r w:rsidDel="00000000" w:rsidR="00000000" w:rsidRPr="00000000">
              <w:rPr>
                <w:rtl w:val="0"/>
              </w:rPr>
            </w:r>
          </w:p>
        </w:tc>
      </w:tr>
      <w:tr>
        <w:trPr>
          <w:cantSplit w:val="0"/>
          <w:tblHeader w:val="0"/>
        </w:trPr>
        <w:tc>
          <w:tcPr>
            <w:shd w:fill="efefef" w:val="clear"/>
            <w:tcMar>
              <w:top w:w="100.0" w:type="dxa"/>
              <w:left w:w="100.0" w:type="dxa"/>
              <w:bottom w:w="100.0" w:type="dxa"/>
              <w:right w:w="100.0" w:type="dxa"/>
            </w:tcMar>
            <w:vAlign w:val="center"/>
          </w:tcPr>
          <w:p w:rsidR="00000000" w:rsidDel="00000000" w:rsidP="00000000" w:rsidRDefault="00000000" w:rsidRPr="00000000" w14:paraId="00000242">
            <w:pPr>
              <w:widowControl w:val="0"/>
              <w:spacing w:after="0" w:line="240" w:lineRule="auto"/>
              <w:jc w:val="left"/>
              <w:rPr/>
            </w:pPr>
            <w:r w:rsidDel="00000000" w:rsidR="00000000" w:rsidRPr="00000000">
              <w:rPr>
                <w:rtl w:val="0"/>
              </w:rPr>
              <w:t xml:space="preserve">Jour</w:t>
            </w:r>
          </w:p>
        </w:tc>
        <w:tc>
          <w:tcPr>
            <w:shd w:fill="efefef" w:val="clear"/>
            <w:tcMar>
              <w:top w:w="100.0" w:type="dxa"/>
              <w:left w:w="100.0" w:type="dxa"/>
              <w:bottom w:w="100.0" w:type="dxa"/>
              <w:right w:w="100.0" w:type="dxa"/>
            </w:tcMar>
            <w:vAlign w:val="top"/>
          </w:tcPr>
          <w:p w:rsidR="00000000" w:rsidDel="00000000" w:rsidP="00000000" w:rsidRDefault="00000000" w:rsidRPr="00000000" w14:paraId="000002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efefef" w:val="clear"/>
            <w:tcMar>
              <w:top w:w="100.0" w:type="dxa"/>
              <w:left w:w="100.0" w:type="dxa"/>
              <w:bottom w:w="100.0" w:type="dxa"/>
              <w:right w:w="100.0" w:type="dxa"/>
            </w:tcMar>
            <w:vAlign w:val="top"/>
          </w:tcPr>
          <w:p w:rsidR="00000000" w:rsidDel="00000000" w:rsidP="00000000" w:rsidRDefault="00000000" w:rsidRPr="00000000" w14:paraId="000002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efefef" w:val="clear"/>
            <w:tcMar>
              <w:top w:w="100.0" w:type="dxa"/>
              <w:left w:w="100.0" w:type="dxa"/>
              <w:bottom w:w="100.0" w:type="dxa"/>
              <w:right w:w="100.0" w:type="dxa"/>
            </w:tcMar>
            <w:vAlign w:val="top"/>
          </w:tcPr>
          <w:p w:rsidR="00000000" w:rsidDel="00000000" w:rsidP="00000000" w:rsidRDefault="00000000" w:rsidRPr="00000000" w14:paraId="000002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efefef" w:val="clear"/>
            <w:tcMar>
              <w:top w:w="100.0" w:type="dxa"/>
              <w:left w:w="100.0" w:type="dxa"/>
              <w:bottom w:w="100.0" w:type="dxa"/>
              <w:right w:w="100.0" w:type="dxa"/>
            </w:tcMar>
            <w:vAlign w:val="top"/>
          </w:tcPr>
          <w:p w:rsidR="00000000" w:rsidDel="00000000" w:rsidP="00000000" w:rsidRDefault="00000000" w:rsidRPr="00000000" w14:paraId="000002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47">
            <w:pPr>
              <w:widowControl w:val="0"/>
              <w:spacing w:after="0" w:line="240" w:lineRule="auto"/>
              <w:jc w:val="left"/>
              <w:rPr/>
            </w:pPr>
            <w:r w:rsidDel="00000000" w:rsidR="00000000" w:rsidRPr="00000000">
              <w:rPr>
                <w:rtl w:val="0"/>
              </w:rPr>
              <w:t xml:space="preserve">Directe</w:t>
            </w:r>
          </w:p>
        </w:tc>
        <w:tc>
          <w:tcPr>
            <w:shd w:fill="auto" w:val="clear"/>
            <w:tcMar>
              <w:top w:w="100.0" w:type="dxa"/>
              <w:left w:w="100.0" w:type="dxa"/>
              <w:bottom w:w="100.0" w:type="dxa"/>
              <w:right w:w="100.0" w:type="dxa"/>
            </w:tcMar>
            <w:vAlign w:val="top"/>
          </w:tcPr>
          <w:p w:rsidR="00000000" w:rsidDel="00000000" w:rsidP="00000000" w:rsidRDefault="00000000" w:rsidRPr="00000000" w14:paraId="00000248">
            <w:pPr>
              <w:widowControl w:val="0"/>
              <w:spacing w:after="0" w:line="240" w:lineRule="auto"/>
              <w:jc w:val="center"/>
              <w:rPr/>
            </w:pPr>
            <w:r w:rsidDel="00000000" w:rsidR="00000000" w:rsidRPr="00000000">
              <w:rPr>
                <w:rtl w:val="0"/>
              </w:rPr>
              <w:t xml:space="preserve">Echec</w:t>
            </w:r>
          </w:p>
        </w:tc>
        <w:tc>
          <w:tcPr>
            <w:shd w:fill="auto" w:val="clear"/>
            <w:tcMar>
              <w:top w:w="100.0" w:type="dxa"/>
              <w:left w:w="100.0" w:type="dxa"/>
              <w:bottom w:w="100.0" w:type="dxa"/>
              <w:right w:w="100.0" w:type="dxa"/>
            </w:tcMar>
            <w:vAlign w:val="top"/>
          </w:tcPr>
          <w:p w:rsidR="00000000" w:rsidDel="00000000" w:rsidP="00000000" w:rsidRDefault="00000000" w:rsidRPr="00000000" w14:paraId="00000249">
            <w:pPr>
              <w:widowControl w:val="0"/>
              <w:numPr>
                <w:ilvl w:val="0"/>
                <w:numId w:val="15"/>
              </w:numPr>
              <w:spacing w:after="0" w:line="240" w:lineRule="auto"/>
              <w:ind w:left="720" w:hanging="360"/>
              <w:jc w:val="left"/>
              <w:rPr>
                <w:b w:val="1"/>
              </w:rPr>
            </w:pPr>
            <w:r w:rsidDel="00000000" w:rsidR="00000000" w:rsidRPr="00000000">
              <w:rPr>
                <w:b w:val="1"/>
                <w:rtl w:val="0"/>
              </w:rPr>
              <w:t xml:space="preserve">Sarimax</w:t>
            </w:r>
          </w:p>
        </w:tc>
        <w:tc>
          <w:tcPr>
            <w:shd w:fill="auto" w:val="clear"/>
            <w:tcMar>
              <w:top w:w="100.0" w:type="dxa"/>
              <w:left w:w="100.0" w:type="dxa"/>
              <w:bottom w:w="100.0" w:type="dxa"/>
              <w:right w:w="100.0" w:type="dxa"/>
            </w:tcMar>
            <w:vAlign w:val="top"/>
          </w:tcPr>
          <w:p w:rsidR="00000000" w:rsidDel="00000000" w:rsidP="00000000" w:rsidRDefault="00000000" w:rsidRPr="00000000" w14:paraId="0000024A">
            <w:pPr>
              <w:widowControl w:val="0"/>
              <w:numPr>
                <w:ilvl w:val="0"/>
                <w:numId w:val="15"/>
              </w:numPr>
              <w:spacing w:after="0" w:line="240" w:lineRule="auto"/>
              <w:ind w:left="720" w:hanging="360"/>
              <w:jc w:val="left"/>
              <w:rPr>
                <w:b w:val="1"/>
              </w:rPr>
            </w:pPr>
            <w:r w:rsidDel="00000000" w:rsidR="00000000" w:rsidRPr="00000000">
              <w:rPr>
                <w:b w:val="1"/>
                <w:rtl w:val="0"/>
              </w:rPr>
              <w:t xml:space="preserve">Sarimax</w:t>
            </w:r>
          </w:p>
        </w:tc>
        <w:tc>
          <w:tcPr>
            <w:shd w:fill="auto" w:val="clear"/>
            <w:tcMar>
              <w:top w:w="100.0" w:type="dxa"/>
              <w:left w:w="100.0" w:type="dxa"/>
              <w:bottom w:w="100.0" w:type="dxa"/>
              <w:right w:w="100.0" w:type="dxa"/>
            </w:tcMar>
            <w:vAlign w:val="top"/>
          </w:tcPr>
          <w:p w:rsidR="00000000" w:rsidDel="00000000" w:rsidP="00000000" w:rsidRDefault="00000000" w:rsidRPr="00000000" w14:paraId="0000024B">
            <w:pPr>
              <w:widowControl w:val="0"/>
              <w:numPr>
                <w:ilvl w:val="0"/>
                <w:numId w:val="15"/>
              </w:numPr>
              <w:spacing w:after="0" w:line="240" w:lineRule="auto"/>
              <w:ind w:left="720" w:hanging="360"/>
              <w:jc w:val="left"/>
              <w:rPr>
                <w:b w:val="1"/>
              </w:rPr>
            </w:pPr>
            <w:r w:rsidDel="00000000" w:rsidR="00000000" w:rsidRPr="00000000">
              <w:rPr>
                <w:b w:val="1"/>
                <w:rtl w:val="0"/>
              </w:rPr>
              <w:t xml:space="preserve">Sarimax</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4C">
            <w:pPr>
              <w:widowControl w:val="0"/>
              <w:spacing w:after="0" w:line="240" w:lineRule="auto"/>
              <w:jc w:val="left"/>
              <w:rPr/>
            </w:pPr>
            <w:r w:rsidDel="00000000" w:rsidR="00000000" w:rsidRPr="00000000">
              <w:rPr>
                <w:rtl w:val="0"/>
              </w:rPr>
              <w:t xml:space="preserve">Directe sur signal transformé par Fourier </w:t>
            </w:r>
          </w:p>
        </w:tc>
        <w:tc>
          <w:tcPr>
            <w:shd w:fill="auto" w:val="clear"/>
            <w:tcMar>
              <w:top w:w="100.0" w:type="dxa"/>
              <w:left w:w="100.0" w:type="dxa"/>
              <w:bottom w:w="100.0" w:type="dxa"/>
              <w:right w:w="100.0" w:type="dxa"/>
            </w:tcMar>
            <w:vAlign w:val="top"/>
          </w:tcPr>
          <w:p w:rsidR="00000000" w:rsidDel="00000000" w:rsidP="00000000" w:rsidRDefault="00000000" w:rsidRPr="00000000" w14:paraId="0000024D">
            <w:pPr>
              <w:widowControl w:val="0"/>
              <w:numPr>
                <w:ilvl w:val="0"/>
                <w:numId w:val="15"/>
              </w:numPr>
              <w:spacing w:after="0" w:line="240" w:lineRule="auto"/>
              <w:ind w:left="720" w:hanging="360"/>
              <w:jc w:val="left"/>
              <w:rPr>
                <w:b w:val="1"/>
              </w:rPr>
            </w:pPr>
            <w:r w:rsidDel="00000000" w:rsidR="00000000" w:rsidRPr="00000000">
              <w:rPr>
                <w:b w:val="1"/>
                <w:rtl w:val="0"/>
              </w:rPr>
              <w:t xml:space="preserve">Sarimax</w:t>
            </w:r>
          </w:p>
        </w:tc>
        <w:tc>
          <w:tcPr>
            <w:shd w:fill="auto" w:val="clear"/>
            <w:tcMar>
              <w:top w:w="100.0" w:type="dxa"/>
              <w:left w:w="100.0" w:type="dxa"/>
              <w:bottom w:w="100.0" w:type="dxa"/>
              <w:right w:w="100.0" w:type="dxa"/>
            </w:tcMar>
            <w:vAlign w:val="top"/>
          </w:tcPr>
          <w:p w:rsidR="00000000" w:rsidDel="00000000" w:rsidP="00000000" w:rsidRDefault="00000000" w:rsidRPr="00000000" w14:paraId="0000024E">
            <w:pPr>
              <w:widowControl w:val="0"/>
              <w:spacing w:after="0" w:line="240" w:lineRule="auto"/>
              <w:jc w:val="center"/>
              <w:rPr/>
            </w:pPr>
            <w:r w:rsidDel="00000000" w:rsidR="00000000" w:rsidRPr="00000000">
              <w:rPr>
                <w:rtl w:val="0"/>
              </w:rPr>
              <w:t xml:space="preserve">Redondant avec la TF</w:t>
            </w:r>
          </w:p>
        </w:tc>
        <w:tc>
          <w:tcPr>
            <w:shd w:fill="auto" w:val="clear"/>
            <w:tcMar>
              <w:top w:w="100.0" w:type="dxa"/>
              <w:left w:w="100.0" w:type="dxa"/>
              <w:bottom w:w="100.0" w:type="dxa"/>
              <w:right w:w="100.0" w:type="dxa"/>
            </w:tcMar>
            <w:vAlign w:val="top"/>
          </w:tcPr>
          <w:p w:rsidR="00000000" w:rsidDel="00000000" w:rsidP="00000000" w:rsidRDefault="00000000" w:rsidRPr="00000000" w14:paraId="0000024F">
            <w:pPr>
              <w:widowControl w:val="0"/>
              <w:numPr>
                <w:ilvl w:val="0"/>
                <w:numId w:val="15"/>
              </w:numPr>
              <w:spacing w:after="0" w:line="240" w:lineRule="auto"/>
              <w:ind w:left="720" w:hanging="360"/>
              <w:jc w:val="left"/>
              <w:rPr>
                <w:b w:val="1"/>
              </w:rPr>
            </w:pPr>
            <w:r w:rsidDel="00000000" w:rsidR="00000000" w:rsidRPr="00000000">
              <w:rPr>
                <w:b w:val="1"/>
                <w:rtl w:val="0"/>
              </w:rPr>
              <w:t xml:space="preserve">Linéaire</w:t>
            </w:r>
          </w:p>
        </w:tc>
        <w:tc>
          <w:tcPr>
            <w:shd w:fill="auto" w:val="clear"/>
            <w:tcMar>
              <w:top w:w="100.0" w:type="dxa"/>
              <w:left w:w="100.0" w:type="dxa"/>
              <w:bottom w:w="100.0" w:type="dxa"/>
              <w:right w:w="100.0" w:type="dxa"/>
            </w:tcMar>
            <w:vAlign w:val="top"/>
          </w:tcPr>
          <w:p w:rsidR="00000000" w:rsidDel="00000000" w:rsidP="00000000" w:rsidRDefault="00000000" w:rsidRPr="00000000" w14:paraId="00000250">
            <w:pPr>
              <w:widowControl w:val="0"/>
              <w:numPr>
                <w:ilvl w:val="0"/>
                <w:numId w:val="15"/>
              </w:numPr>
              <w:spacing w:after="0" w:line="240" w:lineRule="auto"/>
              <w:ind w:left="720" w:hanging="360"/>
              <w:jc w:val="left"/>
              <w:rPr>
                <w:b w:val="1"/>
              </w:rPr>
            </w:pPr>
            <w:r w:rsidDel="00000000" w:rsidR="00000000" w:rsidRPr="00000000">
              <w:rPr>
                <w:b w:val="1"/>
                <w:rtl w:val="0"/>
              </w:rPr>
              <w:t xml:space="preserve">Sarimax</w:t>
            </w:r>
          </w:p>
          <w:p w:rsidR="00000000" w:rsidDel="00000000" w:rsidP="00000000" w:rsidRDefault="00000000" w:rsidRPr="00000000" w14:paraId="00000251">
            <w:pPr>
              <w:widowControl w:val="0"/>
              <w:numPr>
                <w:ilvl w:val="0"/>
                <w:numId w:val="15"/>
              </w:numPr>
              <w:spacing w:after="0" w:line="240" w:lineRule="auto"/>
              <w:ind w:left="720" w:hanging="360"/>
              <w:jc w:val="left"/>
              <w:rPr>
                <w:b w:val="1"/>
              </w:rPr>
            </w:pPr>
            <w:r w:rsidDel="00000000" w:rsidR="00000000" w:rsidRPr="00000000">
              <w:rPr>
                <w:b w:val="1"/>
                <w:rtl w:val="0"/>
              </w:rPr>
              <w:t xml:space="preserve">Linéaire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52">
            <w:pPr>
              <w:widowControl w:val="0"/>
              <w:spacing w:after="0" w:line="240" w:lineRule="auto"/>
              <w:jc w:val="left"/>
              <w:rPr/>
            </w:pPr>
            <w:r w:rsidDel="00000000" w:rsidR="00000000" w:rsidRPr="00000000">
              <w:rPr>
                <w:rtl w:val="0"/>
              </w:rPr>
              <w:t xml:space="preserve">Indirecte</w:t>
            </w:r>
          </w:p>
        </w:tc>
        <w:tc>
          <w:tcPr>
            <w:shd w:fill="auto" w:val="clear"/>
            <w:tcMar>
              <w:top w:w="100.0" w:type="dxa"/>
              <w:left w:w="100.0" w:type="dxa"/>
              <w:bottom w:w="100.0" w:type="dxa"/>
              <w:right w:w="100.0" w:type="dxa"/>
            </w:tcMar>
            <w:vAlign w:val="top"/>
          </w:tcPr>
          <w:p w:rsidR="00000000" w:rsidDel="00000000" w:rsidP="00000000" w:rsidRDefault="00000000" w:rsidRPr="00000000" w14:paraId="00000253">
            <w:pPr>
              <w:widowControl w:val="0"/>
              <w:spacing w:after="0" w:line="240" w:lineRule="auto"/>
              <w:jc w:val="center"/>
              <w:rPr/>
            </w:pPr>
            <w:r w:rsidDel="00000000" w:rsidR="00000000" w:rsidRPr="00000000">
              <w:rPr>
                <w:rtl w:val="0"/>
              </w:rPr>
              <w:t xml:space="preserve">Echec</w:t>
            </w:r>
          </w:p>
        </w:tc>
        <w:tc>
          <w:tcPr>
            <w:shd w:fill="auto" w:val="clear"/>
            <w:tcMar>
              <w:top w:w="100.0" w:type="dxa"/>
              <w:left w:w="100.0" w:type="dxa"/>
              <w:bottom w:w="100.0" w:type="dxa"/>
              <w:right w:w="100.0" w:type="dxa"/>
            </w:tcMar>
            <w:vAlign w:val="top"/>
          </w:tcPr>
          <w:p w:rsidR="00000000" w:rsidDel="00000000" w:rsidP="00000000" w:rsidRDefault="00000000" w:rsidRPr="00000000" w14:paraId="00000254">
            <w:pPr>
              <w:widowControl w:val="0"/>
              <w:numPr>
                <w:ilvl w:val="0"/>
                <w:numId w:val="15"/>
              </w:numPr>
              <w:spacing w:after="0" w:line="240" w:lineRule="auto"/>
              <w:ind w:left="720" w:hanging="360"/>
              <w:jc w:val="left"/>
              <w:rPr>
                <w:b w:val="1"/>
              </w:rPr>
            </w:pPr>
            <w:r w:rsidDel="00000000" w:rsidR="00000000" w:rsidRPr="00000000">
              <w:rPr>
                <w:b w:val="1"/>
                <w:rtl w:val="0"/>
              </w:rPr>
              <w:t xml:space="preserve">Sarimax</w:t>
            </w:r>
          </w:p>
        </w:tc>
        <w:tc>
          <w:tcPr>
            <w:shd w:fill="auto" w:val="clear"/>
            <w:tcMar>
              <w:top w:w="100.0" w:type="dxa"/>
              <w:left w:w="100.0" w:type="dxa"/>
              <w:bottom w:w="100.0" w:type="dxa"/>
              <w:right w:w="100.0" w:type="dxa"/>
            </w:tcMar>
            <w:vAlign w:val="top"/>
          </w:tcPr>
          <w:p w:rsidR="00000000" w:rsidDel="00000000" w:rsidP="00000000" w:rsidRDefault="00000000" w:rsidRPr="00000000" w14:paraId="00000255">
            <w:pPr>
              <w:widowControl w:val="0"/>
              <w:numPr>
                <w:ilvl w:val="0"/>
                <w:numId w:val="15"/>
              </w:numPr>
              <w:spacing w:after="0" w:line="240" w:lineRule="auto"/>
              <w:ind w:left="720" w:hanging="360"/>
              <w:jc w:val="left"/>
              <w:rPr>
                <w:b w:val="1"/>
              </w:rPr>
            </w:pPr>
            <w:r w:rsidDel="00000000" w:rsidR="00000000" w:rsidRPr="00000000">
              <w:rPr>
                <w:b w:val="1"/>
                <w:rtl w:val="0"/>
              </w:rPr>
              <w:t xml:space="preserve">Sarimax</w:t>
            </w:r>
          </w:p>
        </w:tc>
        <w:tc>
          <w:tcPr>
            <w:shd w:fill="auto" w:val="clear"/>
            <w:tcMar>
              <w:top w:w="100.0" w:type="dxa"/>
              <w:left w:w="100.0" w:type="dxa"/>
              <w:bottom w:w="100.0" w:type="dxa"/>
              <w:right w:w="100.0" w:type="dxa"/>
            </w:tcMar>
            <w:vAlign w:val="top"/>
          </w:tcPr>
          <w:p w:rsidR="00000000" w:rsidDel="00000000" w:rsidP="00000000" w:rsidRDefault="00000000" w:rsidRPr="00000000" w14:paraId="00000256">
            <w:pPr>
              <w:widowControl w:val="0"/>
              <w:numPr>
                <w:ilvl w:val="0"/>
                <w:numId w:val="15"/>
              </w:numPr>
              <w:spacing w:after="0" w:line="240" w:lineRule="auto"/>
              <w:ind w:left="720" w:hanging="360"/>
              <w:jc w:val="left"/>
              <w:rPr>
                <w:b w:val="1"/>
              </w:rPr>
            </w:pPr>
            <w:r w:rsidDel="00000000" w:rsidR="00000000" w:rsidRPr="00000000">
              <w:rPr>
                <w:b w:val="1"/>
                <w:rtl w:val="0"/>
              </w:rPr>
              <w:t xml:space="preserve">Sarimax</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57">
            <w:pPr>
              <w:widowControl w:val="0"/>
              <w:spacing w:after="0" w:line="240" w:lineRule="auto"/>
              <w:jc w:val="left"/>
              <w:rPr/>
            </w:pPr>
            <w:r w:rsidDel="00000000" w:rsidR="00000000" w:rsidRPr="00000000">
              <w:rPr>
                <w:rtl w:val="0"/>
              </w:rPr>
              <w:t xml:space="preserve">Indirecte sur signal transformé par Fourier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58">
            <w:pPr>
              <w:widowControl w:val="0"/>
              <w:numPr>
                <w:ilvl w:val="0"/>
                <w:numId w:val="15"/>
              </w:numPr>
              <w:spacing w:after="0" w:line="240" w:lineRule="auto"/>
              <w:ind w:left="720" w:hanging="360"/>
              <w:jc w:val="left"/>
              <w:rPr>
                <w:b w:val="1"/>
              </w:rPr>
            </w:pPr>
            <w:r w:rsidDel="00000000" w:rsidR="00000000" w:rsidRPr="00000000">
              <w:rPr>
                <w:b w:val="1"/>
                <w:rtl w:val="0"/>
              </w:rPr>
              <w:t xml:space="preserve">Sarimax</w:t>
            </w:r>
          </w:p>
        </w:tc>
        <w:tc>
          <w:tcPr>
            <w:shd w:fill="auto" w:val="clear"/>
            <w:tcMar>
              <w:top w:w="100.0" w:type="dxa"/>
              <w:left w:w="100.0" w:type="dxa"/>
              <w:bottom w:w="100.0" w:type="dxa"/>
              <w:right w:w="100.0" w:type="dxa"/>
            </w:tcMar>
            <w:vAlign w:val="top"/>
          </w:tcPr>
          <w:p w:rsidR="00000000" w:rsidDel="00000000" w:rsidP="00000000" w:rsidRDefault="00000000" w:rsidRPr="00000000" w14:paraId="00000259">
            <w:pPr>
              <w:widowControl w:val="0"/>
              <w:spacing w:after="0" w:line="240" w:lineRule="auto"/>
              <w:jc w:val="center"/>
              <w:rPr/>
            </w:pPr>
            <w:r w:rsidDel="00000000" w:rsidR="00000000" w:rsidRPr="00000000">
              <w:rPr>
                <w:rtl w:val="0"/>
              </w:rPr>
              <w:t xml:space="preserve">Redondant avec la TF</w:t>
            </w:r>
          </w:p>
        </w:tc>
        <w:tc>
          <w:tcPr>
            <w:shd w:fill="auto" w:val="clear"/>
            <w:tcMar>
              <w:top w:w="100.0" w:type="dxa"/>
              <w:left w:w="100.0" w:type="dxa"/>
              <w:bottom w:w="100.0" w:type="dxa"/>
              <w:right w:w="100.0" w:type="dxa"/>
            </w:tcMar>
            <w:vAlign w:val="top"/>
          </w:tcPr>
          <w:p w:rsidR="00000000" w:rsidDel="00000000" w:rsidP="00000000" w:rsidRDefault="00000000" w:rsidRPr="00000000" w14:paraId="0000025A">
            <w:pPr>
              <w:widowControl w:val="0"/>
              <w:numPr>
                <w:ilvl w:val="0"/>
                <w:numId w:val="15"/>
              </w:numPr>
              <w:spacing w:after="0" w:line="240" w:lineRule="auto"/>
              <w:ind w:left="720" w:hanging="360"/>
              <w:jc w:val="left"/>
              <w:rPr>
                <w:b w:val="1"/>
              </w:rPr>
            </w:pPr>
            <w:r w:rsidDel="00000000" w:rsidR="00000000" w:rsidRPr="00000000">
              <w:rPr>
                <w:b w:val="1"/>
                <w:rtl w:val="0"/>
              </w:rPr>
              <w:t xml:space="preserve">Linéaire</w:t>
            </w:r>
          </w:p>
        </w:tc>
        <w:tc>
          <w:tcPr>
            <w:shd w:fill="auto" w:val="clear"/>
            <w:tcMar>
              <w:top w:w="100.0" w:type="dxa"/>
              <w:left w:w="100.0" w:type="dxa"/>
              <w:bottom w:w="100.0" w:type="dxa"/>
              <w:right w:w="100.0" w:type="dxa"/>
            </w:tcMar>
            <w:vAlign w:val="top"/>
          </w:tcPr>
          <w:p w:rsidR="00000000" w:rsidDel="00000000" w:rsidP="00000000" w:rsidRDefault="00000000" w:rsidRPr="00000000" w14:paraId="0000025B">
            <w:pPr>
              <w:widowControl w:val="0"/>
              <w:numPr>
                <w:ilvl w:val="0"/>
                <w:numId w:val="15"/>
              </w:numPr>
              <w:spacing w:after="0" w:line="240" w:lineRule="auto"/>
              <w:ind w:left="720" w:hanging="360"/>
              <w:jc w:val="left"/>
              <w:rPr>
                <w:b w:val="1"/>
              </w:rPr>
            </w:pPr>
            <w:r w:rsidDel="00000000" w:rsidR="00000000" w:rsidRPr="00000000">
              <w:rPr>
                <w:b w:val="1"/>
                <w:rtl w:val="0"/>
              </w:rPr>
              <w:t xml:space="preserve">Sarimax</w:t>
            </w:r>
          </w:p>
          <w:p w:rsidR="00000000" w:rsidDel="00000000" w:rsidP="00000000" w:rsidRDefault="00000000" w:rsidRPr="00000000" w14:paraId="0000025C">
            <w:pPr>
              <w:widowControl w:val="0"/>
              <w:numPr>
                <w:ilvl w:val="0"/>
                <w:numId w:val="15"/>
              </w:numPr>
              <w:spacing w:after="0" w:line="240" w:lineRule="auto"/>
              <w:ind w:left="720" w:hanging="360"/>
              <w:jc w:val="left"/>
              <w:rPr>
                <w:b w:val="1"/>
              </w:rPr>
            </w:pPr>
            <w:r w:rsidDel="00000000" w:rsidR="00000000" w:rsidRPr="00000000">
              <w:rPr>
                <w:b w:val="1"/>
                <w:rtl w:val="0"/>
              </w:rPr>
              <w:t xml:space="preserve">Linéaire</w:t>
            </w:r>
          </w:p>
        </w:tc>
      </w:tr>
      <w:tr>
        <w:trPr>
          <w:cantSplit w:val="0"/>
          <w:tblHeader w:val="0"/>
        </w:trPr>
        <w:tc>
          <w:tcPr>
            <w:shd w:fill="efefef" w:val="clear"/>
            <w:tcMar>
              <w:top w:w="100.0" w:type="dxa"/>
              <w:left w:w="100.0" w:type="dxa"/>
              <w:bottom w:w="100.0" w:type="dxa"/>
              <w:right w:w="100.0" w:type="dxa"/>
            </w:tcMar>
            <w:vAlign w:val="center"/>
          </w:tcPr>
          <w:p w:rsidR="00000000" w:rsidDel="00000000" w:rsidP="00000000" w:rsidRDefault="00000000" w:rsidRPr="00000000" w14:paraId="0000025D">
            <w:pPr>
              <w:widowControl w:val="0"/>
              <w:spacing w:after="0" w:line="240" w:lineRule="auto"/>
              <w:jc w:val="left"/>
              <w:rPr/>
            </w:pPr>
            <w:r w:rsidDel="00000000" w:rsidR="00000000" w:rsidRPr="00000000">
              <w:rPr>
                <w:rtl w:val="0"/>
              </w:rPr>
              <w:t xml:space="preserve">Semaine</w:t>
            </w:r>
          </w:p>
        </w:tc>
        <w:tc>
          <w:tcPr>
            <w:shd w:fill="efefef" w:val="clear"/>
            <w:tcMar>
              <w:top w:w="100.0" w:type="dxa"/>
              <w:left w:w="100.0" w:type="dxa"/>
              <w:bottom w:w="100.0" w:type="dxa"/>
              <w:right w:w="100.0" w:type="dxa"/>
            </w:tcMar>
            <w:vAlign w:val="top"/>
          </w:tcPr>
          <w:p w:rsidR="00000000" w:rsidDel="00000000" w:rsidP="00000000" w:rsidRDefault="00000000" w:rsidRPr="00000000" w14:paraId="000002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efefef" w:val="clear"/>
            <w:tcMar>
              <w:top w:w="100.0" w:type="dxa"/>
              <w:left w:w="100.0" w:type="dxa"/>
              <w:bottom w:w="100.0" w:type="dxa"/>
              <w:right w:w="100.0" w:type="dxa"/>
            </w:tcMar>
            <w:vAlign w:val="top"/>
          </w:tcPr>
          <w:p w:rsidR="00000000" w:rsidDel="00000000" w:rsidP="00000000" w:rsidRDefault="00000000" w:rsidRPr="00000000" w14:paraId="000002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efefef" w:val="clear"/>
            <w:tcMar>
              <w:top w:w="100.0" w:type="dxa"/>
              <w:left w:w="100.0" w:type="dxa"/>
              <w:bottom w:w="100.0" w:type="dxa"/>
              <w:right w:w="100.0" w:type="dxa"/>
            </w:tcMar>
            <w:vAlign w:val="top"/>
          </w:tcPr>
          <w:p w:rsidR="00000000" w:rsidDel="00000000" w:rsidP="00000000" w:rsidRDefault="00000000" w:rsidRPr="00000000" w14:paraId="000002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efefef" w:val="clear"/>
            <w:tcMar>
              <w:top w:w="100.0" w:type="dxa"/>
              <w:left w:w="100.0" w:type="dxa"/>
              <w:bottom w:w="100.0" w:type="dxa"/>
              <w:right w:w="100.0" w:type="dxa"/>
            </w:tcMar>
            <w:vAlign w:val="top"/>
          </w:tcPr>
          <w:p w:rsidR="00000000" w:rsidDel="00000000" w:rsidP="00000000" w:rsidRDefault="00000000" w:rsidRPr="00000000" w14:paraId="000002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62">
            <w:pPr>
              <w:widowControl w:val="0"/>
              <w:spacing w:after="0" w:line="240" w:lineRule="auto"/>
              <w:jc w:val="left"/>
              <w:rPr/>
            </w:pPr>
            <w:r w:rsidDel="00000000" w:rsidR="00000000" w:rsidRPr="00000000">
              <w:rPr>
                <w:rtl w:val="0"/>
              </w:rPr>
              <w:t xml:space="preserve">Directe</w:t>
            </w:r>
          </w:p>
        </w:tc>
        <w:tc>
          <w:tcPr>
            <w:shd w:fill="auto" w:val="clear"/>
            <w:tcMar>
              <w:top w:w="100.0" w:type="dxa"/>
              <w:left w:w="100.0" w:type="dxa"/>
              <w:bottom w:w="100.0" w:type="dxa"/>
              <w:right w:w="100.0" w:type="dxa"/>
            </w:tcMar>
            <w:vAlign w:val="top"/>
          </w:tcPr>
          <w:p w:rsidR="00000000" w:rsidDel="00000000" w:rsidP="00000000" w:rsidRDefault="00000000" w:rsidRPr="00000000" w14:paraId="00000263">
            <w:pPr>
              <w:widowControl w:val="0"/>
              <w:numPr>
                <w:ilvl w:val="0"/>
                <w:numId w:val="15"/>
              </w:numPr>
              <w:spacing w:after="0" w:line="240" w:lineRule="auto"/>
              <w:ind w:left="720" w:hanging="360"/>
              <w:jc w:val="left"/>
              <w:rPr>
                <w:b w:val="1"/>
              </w:rPr>
            </w:pPr>
            <w:r w:rsidDel="00000000" w:rsidR="00000000" w:rsidRPr="00000000">
              <w:rPr>
                <w:b w:val="1"/>
                <w:rtl w:val="0"/>
              </w:rPr>
              <w:t xml:space="preserve">Sarimax</w:t>
            </w:r>
          </w:p>
        </w:tc>
        <w:tc>
          <w:tcPr>
            <w:shd w:fill="auto" w:val="clear"/>
            <w:tcMar>
              <w:top w:w="100.0" w:type="dxa"/>
              <w:left w:w="100.0" w:type="dxa"/>
              <w:bottom w:w="100.0" w:type="dxa"/>
              <w:right w:w="100.0" w:type="dxa"/>
            </w:tcMar>
            <w:vAlign w:val="top"/>
          </w:tcPr>
          <w:p w:rsidR="00000000" w:rsidDel="00000000" w:rsidP="00000000" w:rsidRDefault="00000000" w:rsidRPr="00000000" w14:paraId="00000264">
            <w:pPr>
              <w:widowControl w:val="0"/>
              <w:spacing w:after="0" w:line="240" w:lineRule="auto"/>
              <w:jc w:val="center"/>
              <w:rPr/>
            </w:pPr>
            <w:r w:rsidDel="00000000" w:rsidR="00000000" w:rsidRPr="00000000">
              <w:rPr>
                <w:rtl w:val="0"/>
              </w:rPr>
              <w:t xml:space="preserve">Signal d’entrée suffisamment lissé</w:t>
            </w:r>
          </w:p>
        </w:tc>
        <w:tc>
          <w:tcPr>
            <w:shd w:fill="auto" w:val="clear"/>
            <w:tcMar>
              <w:top w:w="100.0" w:type="dxa"/>
              <w:left w:w="100.0" w:type="dxa"/>
              <w:bottom w:w="100.0" w:type="dxa"/>
              <w:right w:w="100.0" w:type="dxa"/>
            </w:tcMar>
            <w:vAlign w:val="top"/>
          </w:tcPr>
          <w:p w:rsidR="00000000" w:rsidDel="00000000" w:rsidP="00000000" w:rsidRDefault="00000000" w:rsidRPr="00000000" w14:paraId="00000265">
            <w:pPr>
              <w:widowControl w:val="0"/>
              <w:numPr>
                <w:ilvl w:val="0"/>
                <w:numId w:val="15"/>
              </w:numPr>
              <w:spacing w:after="0" w:line="240" w:lineRule="auto"/>
              <w:ind w:left="720" w:hanging="360"/>
              <w:jc w:val="left"/>
              <w:rPr>
                <w:b w:val="1"/>
              </w:rPr>
            </w:pPr>
            <w:r w:rsidDel="00000000" w:rsidR="00000000" w:rsidRPr="00000000">
              <w:rPr>
                <w:b w:val="1"/>
                <w:rtl w:val="0"/>
              </w:rPr>
              <w:t xml:space="preserve">Sarimax</w:t>
            </w:r>
          </w:p>
          <w:p w:rsidR="00000000" w:rsidDel="00000000" w:rsidP="00000000" w:rsidRDefault="00000000" w:rsidRPr="00000000" w14:paraId="00000266">
            <w:pPr>
              <w:widowControl w:val="0"/>
              <w:numPr>
                <w:ilvl w:val="0"/>
                <w:numId w:val="15"/>
              </w:numPr>
              <w:spacing w:after="0" w:line="240" w:lineRule="auto"/>
              <w:ind w:left="720" w:hanging="360"/>
              <w:jc w:val="left"/>
              <w:rPr>
                <w:b w:val="1"/>
              </w:rPr>
            </w:pPr>
            <w:r w:rsidDel="00000000" w:rsidR="00000000" w:rsidRPr="00000000">
              <w:rPr>
                <w:b w:val="1"/>
                <w:rtl w:val="0"/>
              </w:rPr>
              <w:t xml:space="preserve">Linéaire</w:t>
            </w:r>
          </w:p>
        </w:tc>
        <w:tc>
          <w:tcPr>
            <w:shd w:fill="auto" w:val="clear"/>
            <w:tcMar>
              <w:top w:w="100.0" w:type="dxa"/>
              <w:left w:w="100.0" w:type="dxa"/>
              <w:bottom w:w="100.0" w:type="dxa"/>
              <w:right w:w="100.0" w:type="dxa"/>
            </w:tcMar>
            <w:vAlign w:val="top"/>
          </w:tcPr>
          <w:p w:rsidR="00000000" w:rsidDel="00000000" w:rsidP="00000000" w:rsidRDefault="00000000" w:rsidRPr="00000000" w14:paraId="00000267">
            <w:pPr>
              <w:widowControl w:val="0"/>
              <w:spacing w:after="0" w:line="240" w:lineRule="auto"/>
              <w:jc w:val="center"/>
              <w:rPr/>
            </w:pPr>
            <w:r w:rsidDel="00000000" w:rsidR="00000000" w:rsidRPr="00000000">
              <w:rPr>
                <w:rtl w:val="0"/>
              </w:rPr>
              <w:t xml:space="preserve">Echec</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68">
            <w:pPr>
              <w:widowControl w:val="0"/>
              <w:spacing w:after="0" w:line="240" w:lineRule="auto"/>
              <w:jc w:val="left"/>
              <w:rPr/>
            </w:pPr>
            <w:r w:rsidDel="00000000" w:rsidR="00000000" w:rsidRPr="00000000">
              <w:rPr>
                <w:rtl w:val="0"/>
              </w:rPr>
              <w:t xml:space="preserve">Indirecte</w:t>
            </w:r>
          </w:p>
        </w:tc>
        <w:tc>
          <w:tcPr>
            <w:shd w:fill="auto" w:val="clear"/>
            <w:tcMar>
              <w:top w:w="100.0" w:type="dxa"/>
              <w:left w:w="100.0" w:type="dxa"/>
              <w:bottom w:w="100.0" w:type="dxa"/>
              <w:right w:w="100.0" w:type="dxa"/>
            </w:tcMar>
            <w:vAlign w:val="top"/>
          </w:tcPr>
          <w:p w:rsidR="00000000" w:rsidDel="00000000" w:rsidP="00000000" w:rsidRDefault="00000000" w:rsidRPr="00000000" w14:paraId="00000269">
            <w:pPr>
              <w:widowControl w:val="0"/>
              <w:numPr>
                <w:ilvl w:val="0"/>
                <w:numId w:val="15"/>
              </w:numPr>
              <w:spacing w:after="0" w:line="240" w:lineRule="auto"/>
              <w:ind w:left="720" w:hanging="360"/>
              <w:jc w:val="left"/>
              <w:rPr>
                <w:b w:val="1"/>
              </w:rPr>
            </w:pPr>
            <w:r w:rsidDel="00000000" w:rsidR="00000000" w:rsidRPr="00000000">
              <w:rPr>
                <w:b w:val="1"/>
                <w:rtl w:val="0"/>
              </w:rPr>
              <w:t xml:space="preserve">Sarimax</w:t>
            </w:r>
          </w:p>
        </w:tc>
        <w:tc>
          <w:tcPr>
            <w:shd w:fill="auto" w:val="clear"/>
            <w:tcMar>
              <w:top w:w="100.0" w:type="dxa"/>
              <w:left w:w="100.0" w:type="dxa"/>
              <w:bottom w:w="100.0" w:type="dxa"/>
              <w:right w:w="100.0" w:type="dxa"/>
            </w:tcMar>
            <w:vAlign w:val="top"/>
          </w:tcPr>
          <w:p w:rsidR="00000000" w:rsidDel="00000000" w:rsidP="00000000" w:rsidRDefault="00000000" w:rsidRPr="00000000" w14:paraId="0000026A">
            <w:pPr>
              <w:widowControl w:val="0"/>
              <w:spacing w:after="0" w:line="240" w:lineRule="auto"/>
              <w:jc w:val="center"/>
              <w:rPr/>
            </w:pPr>
            <w:r w:rsidDel="00000000" w:rsidR="00000000" w:rsidRPr="00000000">
              <w:rPr>
                <w:rtl w:val="0"/>
              </w:rPr>
              <w:t xml:space="preserve">Signal d’entrée suffisamment lissé</w:t>
            </w:r>
          </w:p>
        </w:tc>
        <w:tc>
          <w:tcPr>
            <w:shd w:fill="auto" w:val="clear"/>
            <w:tcMar>
              <w:top w:w="100.0" w:type="dxa"/>
              <w:left w:w="100.0" w:type="dxa"/>
              <w:bottom w:w="100.0" w:type="dxa"/>
              <w:right w:w="100.0" w:type="dxa"/>
            </w:tcMar>
            <w:vAlign w:val="top"/>
          </w:tcPr>
          <w:p w:rsidR="00000000" w:rsidDel="00000000" w:rsidP="00000000" w:rsidRDefault="00000000" w:rsidRPr="00000000" w14:paraId="0000026B">
            <w:pPr>
              <w:widowControl w:val="0"/>
              <w:numPr>
                <w:ilvl w:val="0"/>
                <w:numId w:val="15"/>
              </w:numPr>
              <w:spacing w:after="0" w:line="240" w:lineRule="auto"/>
              <w:ind w:left="720" w:hanging="360"/>
              <w:jc w:val="left"/>
              <w:rPr>
                <w:b w:val="1"/>
              </w:rPr>
            </w:pPr>
            <w:r w:rsidDel="00000000" w:rsidR="00000000" w:rsidRPr="00000000">
              <w:rPr>
                <w:b w:val="1"/>
                <w:rtl w:val="0"/>
              </w:rPr>
              <w:t xml:space="preserve">Sarimax</w:t>
            </w:r>
          </w:p>
          <w:p w:rsidR="00000000" w:rsidDel="00000000" w:rsidP="00000000" w:rsidRDefault="00000000" w:rsidRPr="00000000" w14:paraId="0000026C">
            <w:pPr>
              <w:widowControl w:val="0"/>
              <w:numPr>
                <w:ilvl w:val="0"/>
                <w:numId w:val="15"/>
              </w:numPr>
              <w:spacing w:after="0" w:line="240" w:lineRule="auto"/>
              <w:ind w:left="720" w:hanging="360"/>
              <w:jc w:val="left"/>
              <w:rPr>
                <w:b w:val="1"/>
              </w:rPr>
            </w:pPr>
            <w:r w:rsidDel="00000000" w:rsidR="00000000" w:rsidRPr="00000000">
              <w:rPr>
                <w:b w:val="1"/>
                <w:rtl w:val="0"/>
              </w:rPr>
              <w:t xml:space="preserve">Linéaire</w:t>
            </w:r>
          </w:p>
        </w:tc>
        <w:tc>
          <w:tcPr>
            <w:shd w:fill="auto" w:val="clear"/>
            <w:tcMar>
              <w:top w:w="100.0" w:type="dxa"/>
              <w:left w:w="100.0" w:type="dxa"/>
              <w:bottom w:w="100.0" w:type="dxa"/>
              <w:right w:w="100.0" w:type="dxa"/>
            </w:tcMar>
            <w:vAlign w:val="top"/>
          </w:tcPr>
          <w:p w:rsidR="00000000" w:rsidDel="00000000" w:rsidP="00000000" w:rsidRDefault="00000000" w:rsidRPr="00000000" w14:paraId="0000026D">
            <w:pPr>
              <w:widowControl w:val="0"/>
              <w:spacing w:after="0" w:line="240" w:lineRule="auto"/>
              <w:jc w:val="center"/>
              <w:rPr/>
            </w:pPr>
            <w:r w:rsidDel="00000000" w:rsidR="00000000" w:rsidRPr="00000000">
              <w:rPr>
                <w:rtl w:val="0"/>
              </w:rPr>
              <w:t xml:space="preserve">Echec</w:t>
            </w:r>
          </w:p>
        </w:tc>
      </w:tr>
    </w:tbl>
    <w:p w:rsidR="00000000" w:rsidDel="00000000" w:rsidP="00000000" w:rsidRDefault="00000000" w:rsidRPr="00000000" w14:paraId="0000026E">
      <w:pPr>
        <w:spacing w:line="240" w:lineRule="auto"/>
        <w:rPr/>
      </w:pPr>
      <w:r w:rsidDel="00000000" w:rsidR="00000000" w:rsidRPr="00000000">
        <w:rPr>
          <w:rtl w:val="0"/>
        </w:rPr>
      </w:r>
    </w:p>
    <w:p w:rsidR="00000000" w:rsidDel="00000000" w:rsidP="00000000" w:rsidRDefault="00000000" w:rsidRPr="00000000" w14:paraId="0000026F">
      <w:pPr>
        <w:pStyle w:val="Heading2"/>
        <w:spacing w:line="240" w:lineRule="auto"/>
        <w:rPr/>
      </w:pPr>
      <w:bookmarkStart w:colFirst="0" w:colLast="0" w:name="_yan2yxevkexv" w:id="59"/>
      <w:bookmarkEnd w:id="59"/>
      <w:r w:rsidDel="00000000" w:rsidR="00000000" w:rsidRPr="00000000">
        <w:br w:type="page"/>
      </w:r>
      <w:r w:rsidDel="00000000" w:rsidR="00000000" w:rsidRPr="00000000">
        <w:rPr>
          <w:rtl w:val="0"/>
        </w:rPr>
      </w:r>
    </w:p>
    <w:p w:rsidR="00000000" w:rsidDel="00000000" w:rsidP="00000000" w:rsidRDefault="00000000" w:rsidRPr="00000000" w14:paraId="00000270">
      <w:pPr>
        <w:pStyle w:val="Heading2"/>
        <w:spacing w:line="240" w:lineRule="auto"/>
        <w:rPr/>
      </w:pPr>
      <w:bookmarkStart w:colFirst="0" w:colLast="0" w:name="_cxi1lnqeil94" w:id="60"/>
      <w:bookmarkEnd w:id="60"/>
      <w:r w:rsidDel="00000000" w:rsidR="00000000" w:rsidRPr="00000000">
        <w:rPr>
          <w:rtl w:val="0"/>
        </w:rPr>
        <w:t xml:space="preserve">Résultat de modélisation : balance directe</w:t>
      </w:r>
    </w:p>
    <w:p w:rsidR="00000000" w:rsidDel="00000000" w:rsidP="00000000" w:rsidRDefault="00000000" w:rsidRPr="00000000" w14:paraId="00000271">
      <w:pPr>
        <w:spacing w:line="240" w:lineRule="auto"/>
        <w:rPr/>
      </w:pPr>
      <w:r w:rsidDel="00000000" w:rsidR="00000000" w:rsidRPr="00000000">
        <w:rPr>
          <w:rtl w:val="0"/>
        </w:rPr>
        <w:t xml:space="preserve">La compilation des résultats des prédictions élaborées comparées au réel constaté, permet d'identifier les modèles et données exogènes les plus pertinentes.</w:t>
      </w:r>
    </w:p>
    <w:tbl>
      <w:tblPr>
        <w:tblStyle w:val="Table29"/>
        <w:tblW w:w="9072.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72"/>
        <w:tblGridChange w:id="0">
          <w:tblGrid>
            <w:gridCol w:w="9072"/>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5619750" cy="2844800"/>
                  <wp:effectExtent b="0" l="0" r="0" t="0"/>
                  <wp:docPr id="46" name="image38.png"/>
                  <a:graphic>
                    <a:graphicData uri="http://schemas.openxmlformats.org/drawingml/2006/picture">
                      <pic:pic>
                        <pic:nvPicPr>
                          <pic:cNvPr id="0" name="image38.png"/>
                          <pic:cNvPicPr preferRelativeResize="0"/>
                        </pic:nvPicPr>
                        <pic:blipFill>
                          <a:blip r:embed="rId61"/>
                          <a:srcRect b="0" l="0" r="0" t="0"/>
                          <a:stretch>
                            <a:fillRect/>
                          </a:stretch>
                        </pic:blipFill>
                        <pic:spPr>
                          <a:xfrm>
                            <a:off x="0" y="0"/>
                            <a:ext cx="5619750" cy="2844800"/>
                          </a:xfrm>
                          <a:prstGeom prst="rect"/>
                          <a:ln/>
                        </pic:spPr>
                      </pic:pic>
                    </a:graphicData>
                  </a:graphic>
                </wp:inline>
              </w:drawing>
            </w:r>
            <w:r w:rsidDel="00000000" w:rsidR="00000000" w:rsidRPr="00000000">
              <w:rPr>
                <w:rtl w:val="0"/>
              </w:rPr>
            </w:r>
          </w:p>
        </w:tc>
      </w:tr>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Prédiction directe de la balance sur un pas temporel de 3 heures</w:t>
            </w:r>
          </w:p>
        </w:tc>
      </w:tr>
    </w:tbl>
    <w:p w:rsidR="00000000" w:rsidDel="00000000" w:rsidP="00000000" w:rsidRDefault="00000000" w:rsidRPr="00000000" w14:paraId="00000274">
      <w:pPr>
        <w:pStyle w:val="Heading2"/>
        <w:spacing w:line="240" w:lineRule="auto"/>
        <w:rPr/>
      </w:pPr>
      <w:bookmarkStart w:colFirst="0" w:colLast="0" w:name="_esm9l4f8lhn2" w:id="61"/>
      <w:bookmarkEnd w:id="61"/>
      <w:r w:rsidDel="00000000" w:rsidR="00000000" w:rsidRPr="00000000">
        <w:rPr>
          <w:rtl w:val="0"/>
        </w:rPr>
        <w:t xml:space="preserve">Evaluation des modèles</w:t>
      </w:r>
    </w:p>
    <w:p w:rsidR="00000000" w:rsidDel="00000000" w:rsidP="00000000" w:rsidRDefault="00000000" w:rsidRPr="00000000" w14:paraId="00000275">
      <w:pPr>
        <w:rPr/>
      </w:pPr>
      <w:r w:rsidDel="00000000" w:rsidR="00000000" w:rsidRPr="00000000">
        <w:rPr>
          <w:rtl w:val="0"/>
        </w:rPr>
        <w:t xml:space="preserve">L’erreur calculée est la MAE, Mean Absolute Error qui est souvent utilisée pour l’évaluation des séries temporelles. Elle permet de mesurer l’écart en valeur absolue avec le signal à prédire. Elle permet donc une comparaison efficace entre les modèles.</w:t>
      </w:r>
    </w:p>
    <w:p w:rsidR="00000000" w:rsidDel="00000000" w:rsidP="00000000" w:rsidRDefault="00000000" w:rsidRPr="00000000" w14:paraId="00000276">
      <w:pPr>
        <w:rPr/>
      </w:pPr>
      <w:r w:rsidDel="00000000" w:rsidR="00000000" w:rsidRPr="00000000">
        <w:rPr>
          <w:rtl w:val="0"/>
        </w:rPr>
      </w:r>
    </w:p>
    <w:tbl>
      <w:tblPr>
        <w:tblStyle w:val="Table30"/>
        <w:tblW w:w="9975.000000000002"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108.3333333333333"/>
        <w:gridCol w:w="1108.3333333333333"/>
        <w:gridCol w:w="1108.3333333333333"/>
        <w:gridCol w:w="1108.3333333333333"/>
        <w:gridCol w:w="1108.3333333333333"/>
        <w:gridCol w:w="1108.3333333333333"/>
        <w:gridCol w:w="1108.3333333333333"/>
        <w:gridCol w:w="1108.3333333333333"/>
        <w:gridCol w:w="1108.3333333333333"/>
        <w:tblGridChange w:id="0">
          <w:tblGrid>
            <w:gridCol w:w="1108.3333333333333"/>
            <w:gridCol w:w="1108.3333333333333"/>
            <w:gridCol w:w="1108.3333333333333"/>
            <w:gridCol w:w="1108.3333333333333"/>
            <w:gridCol w:w="1108.3333333333333"/>
            <w:gridCol w:w="1108.3333333333333"/>
            <w:gridCol w:w="1108.3333333333333"/>
            <w:gridCol w:w="1108.3333333333333"/>
            <w:gridCol w:w="1108.3333333333333"/>
          </w:tblGrid>
        </w:tblGridChange>
      </w:tblGrid>
      <w:tr>
        <w:trPr>
          <w:cantSplit w:val="0"/>
          <w:trHeight w:val="53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7">
            <w:pPr>
              <w:spacing w:after="0" w:line="240" w:lineRule="auto"/>
              <w:rPr/>
            </w:pPr>
            <w:r w:rsidDel="00000000" w:rsidR="00000000" w:rsidRPr="00000000">
              <w:rPr>
                <w:rtl w:val="0"/>
              </w:rPr>
              <w:t xml:space="preserve">MAE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78">
            <w:pPr>
              <w:spacing w:after="0" w:line="240" w:lineRule="auto"/>
              <w:jc w:val="center"/>
              <w:rPr/>
            </w:pPr>
            <w:r w:rsidDel="00000000" w:rsidR="00000000" w:rsidRPr="00000000">
              <w:rPr>
                <w:rtl w:val="0"/>
              </w:rPr>
              <w:t xml:space="preserve">original</w:t>
            </w:r>
          </w:p>
          <w:p w:rsidR="00000000" w:rsidDel="00000000" w:rsidP="00000000" w:rsidRDefault="00000000" w:rsidRPr="00000000" w14:paraId="00000279">
            <w:pPr>
              <w:spacing w:after="0" w:line="240" w:lineRule="auto"/>
              <w:jc w:val="cente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7A">
            <w:pPr>
              <w:spacing w:after="0" w:line="240" w:lineRule="auto"/>
              <w:jc w:val="center"/>
              <w:rPr/>
            </w:pPr>
            <w:r w:rsidDel="00000000" w:rsidR="00000000" w:rsidRPr="00000000">
              <w:rPr>
                <w:rtl w:val="0"/>
              </w:rPr>
              <w:t xml:space="preserve">sinus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7B">
            <w:pPr>
              <w:spacing w:after="0" w:line="240" w:lineRule="auto"/>
              <w:jc w:val="center"/>
              <w:rPr/>
            </w:pPr>
            <w:r w:rsidDel="00000000" w:rsidR="00000000" w:rsidRPr="00000000">
              <w:rPr>
                <w:rtl w:val="0"/>
              </w:rPr>
              <w:t xml:space="preserve">original</w:t>
            </w:r>
          </w:p>
          <w:p w:rsidR="00000000" w:rsidDel="00000000" w:rsidP="00000000" w:rsidRDefault="00000000" w:rsidRPr="00000000" w14:paraId="0000027C">
            <w:pPr>
              <w:spacing w:after="0" w:line="240" w:lineRule="auto"/>
              <w:jc w:val="cente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7D">
            <w:pPr>
              <w:spacing w:after="0" w:line="240" w:lineRule="auto"/>
              <w:jc w:val="center"/>
              <w:rPr/>
            </w:pPr>
            <w:r w:rsidDel="00000000" w:rsidR="00000000" w:rsidRPr="00000000">
              <w:rPr>
                <w:rtl w:val="0"/>
              </w:rPr>
              <w:t xml:space="preserve">métier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7E">
            <w:pPr>
              <w:spacing w:after="0" w:line="240" w:lineRule="auto"/>
              <w:jc w:val="center"/>
              <w:rPr/>
            </w:pPr>
            <w:r w:rsidDel="00000000" w:rsidR="00000000" w:rsidRPr="00000000">
              <w:rPr>
                <w:rtl w:val="0"/>
              </w:rPr>
              <w:t xml:space="preserve">original</w:t>
            </w:r>
          </w:p>
          <w:p w:rsidR="00000000" w:rsidDel="00000000" w:rsidP="00000000" w:rsidRDefault="00000000" w:rsidRPr="00000000" w14:paraId="0000027F">
            <w:pPr>
              <w:spacing w:after="0" w:line="240" w:lineRule="auto"/>
              <w:jc w:val="cente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80">
            <w:pPr>
              <w:spacing w:after="0" w:line="240" w:lineRule="auto"/>
              <w:jc w:val="center"/>
              <w:rPr/>
            </w:pPr>
            <w:r w:rsidDel="00000000" w:rsidR="00000000" w:rsidRPr="00000000">
              <w:rPr>
                <w:rtl w:val="0"/>
              </w:rPr>
              <w:t xml:space="preserve">métier TF</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81">
            <w:pPr>
              <w:spacing w:after="0" w:line="240" w:lineRule="auto"/>
              <w:jc w:val="center"/>
              <w:rPr/>
            </w:pPr>
            <w:r w:rsidDel="00000000" w:rsidR="00000000" w:rsidRPr="00000000">
              <w:rPr>
                <w:rtl w:val="0"/>
              </w:rPr>
              <w:t xml:space="preserve">original</w:t>
            </w:r>
          </w:p>
          <w:p w:rsidR="00000000" w:rsidDel="00000000" w:rsidP="00000000" w:rsidRDefault="00000000" w:rsidRPr="00000000" w14:paraId="00000282">
            <w:pPr>
              <w:spacing w:after="0" w:line="240" w:lineRule="auto"/>
              <w:jc w:val="cente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83">
            <w:pPr>
              <w:spacing w:after="0" w:line="240" w:lineRule="auto"/>
              <w:jc w:val="center"/>
              <w:rPr/>
            </w:pPr>
            <w:r w:rsidDel="00000000" w:rsidR="00000000" w:rsidRPr="00000000">
              <w:rPr>
                <w:rtl w:val="0"/>
              </w:rPr>
              <w:t xml:space="preserve">sans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84">
            <w:pPr>
              <w:spacing w:after="0" w:line="240" w:lineRule="auto"/>
              <w:jc w:val="center"/>
              <w:rPr/>
            </w:pPr>
            <w:r w:rsidDel="00000000" w:rsidR="00000000" w:rsidRPr="00000000">
              <w:rPr>
                <w:rtl w:val="0"/>
              </w:rPr>
              <w:t xml:space="preserve">signal TF</w:t>
            </w:r>
          </w:p>
          <w:p w:rsidR="00000000" w:rsidDel="00000000" w:rsidP="00000000" w:rsidRDefault="00000000" w:rsidRPr="00000000" w14:paraId="00000285">
            <w:pPr>
              <w:spacing w:after="0" w:line="240" w:lineRule="auto"/>
              <w:jc w:val="cente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86">
            <w:pPr>
              <w:spacing w:after="0" w:line="240" w:lineRule="auto"/>
              <w:jc w:val="center"/>
              <w:rPr/>
            </w:pPr>
            <w:r w:rsidDel="00000000" w:rsidR="00000000" w:rsidRPr="00000000">
              <w:rPr>
                <w:rtl w:val="0"/>
              </w:rPr>
              <w:t xml:space="preserve">sans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87">
            <w:pPr>
              <w:spacing w:after="0" w:line="240" w:lineRule="auto"/>
              <w:jc w:val="center"/>
              <w:rPr/>
            </w:pPr>
            <w:r w:rsidDel="00000000" w:rsidR="00000000" w:rsidRPr="00000000">
              <w:rPr>
                <w:rtl w:val="0"/>
              </w:rPr>
              <w:t xml:space="preserve">signal TF</w:t>
            </w:r>
          </w:p>
          <w:p w:rsidR="00000000" w:rsidDel="00000000" w:rsidP="00000000" w:rsidRDefault="00000000" w:rsidRPr="00000000" w14:paraId="00000288">
            <w:pPr>
              <w:spacing w:after="0" w:line="240" w:lineRule="auto"/>
              <w:jc w:val="cente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89">
            <w:pPr>
              <w:spacing w:after="0" w:line="240" w:lineRule="auto"/>
              <w:jc w:val="center"/>
              <w:rPr/>
            </w:pPr>
            <w:r w:rsidDel="00000000" w:rsidR="00000000" w:rsidRPr="00000000">
              <w:rPr>
                <w:rtl w:val="0"/>
              </w:rPr>
              <w:t xml:space="preserve">métier TF</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8A">
            <w:pPr>
              <w:spacing w:after="0" w:line="240" w:lineRule="auto"/>
              <w:jc w:val="center"/>
              <w:rPr/>
            </w:pPr>
            <w:r w:rsidDel="00000000" w:rsidR="00000000" w:rsidRPr="00000000">
              <w:rPr>
                <w:rtl w:val="0"/>
              </w:rPr>
              <w:t xml:space="preserve">R.Lin.</w:t>
            </w:r>
          </w:p>
          <w:p w:rsidR="00000000" w:rsidDel="00000000" w:rsidP="00000000" w:rsidRDefault="00000000" w:rsidRPr="00000000" w14:paraId="0000028B">
            <w:pPr>
              <w:spacing w:after="0" w:line="240" w:lineRule="auto"/>
              <w:jc w:val="cente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8C">
            <w:pPr>
              <w:spacing w:after="0" w:line="240" w:lineRule="auto"/>
              <w:jc w:val="center"/>
              <w:rPr/>
            </w:pPr>
            <w:r w:rsidDel="00000000" w:rsidR="00000000" w:rsidRPr="00000000">
              <w:rPr>
                <w:rtl w:val="0"/>
              </w:rPr>
              <w:t xml:space="preserve">métier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8D">
            <w:pPr>
              <w:spacing w:after="0" w:line="240" w:lineRule="auto"/>
              <w:jc w:val="center"/>
              <w:rPr/>
            </w:pPr>
            <w:r w:rsidDel="00000000" w:rsidR="00000000" w:rsidRPr="00000000">
              <w:rPr>
                <w:rtl w:val="0"/>
              </w:rPr>
              <w:t xml:space="preserve">R.Lin. TF</w:t>
            </w:r>
          </w:p>
          <w:p w:rsidR="00000000" w:rsidDel="00000000" w:rsidP="00000000" w:rsidRDefault="00000000" w:rsidRPr="00000000" w14:paraId="0000028E">
            <w:pPr>
              <w:spacing w:after="0" w:line="240" w:lineRule="auto"/>
              <w:jc w:val="cente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8F">
            <w:pPr>
              <w:spacing w:after="0" w:line="240" w:lineRule="auto"/>
              <w:jc w:val="center"/>
              <w:rPr/>
            </w:pPr>
            <w:r w:rsidDel="00000000" w:rsidR="00000000" w:rsidRPr="00000000">
              <w:rPr>
                <w:rtl w:val="0"/>
              </w:rPr>
              <w:t xml:space="preserve">métier TF</w:t>
            </w:r>
          </w:p>
        </w:tc>
      </w:tr>
      <w:tr>
        <w:trPr>
          <w:cantSplit w:val="0"/>
          <w:trHeight w:val="4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90">
            <w:pPr>
              <w:spacing w:after="0" w:line="240" w:lineRule="auto"/>
              <w:rPr/>
            </w:pPr>
            <w:r w:rsidDel="00000000" w:rsidR="00000000" w:rsidRPr="00000000">
              <w:rPr>
                <w:rtl w:val="0"/>
              </w:rPr>
              <w:t xml:space="preserve">3h</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91">
            <w:pPr>
              <w:spacing w:after="0" w:line="240" w:lineRule="auto"/>
              <w:jc w:val="center"/>
              <w:rPr/>
            </w:pPr>
            <w:r w:rsidDel="00000000" w:rsidR="00000000" w:rsidRPr="00000000">
              <w:rPr>
                <w:rtl w:val="0"/>
              </w:rPr>
              <w:t xml:space="preserve">4109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92">
            <w:pPr>
              <w:spacing w:after="0" w:line="240" w:lineRule="auto"/>
              <w:jc w:val="center"/>
              <w:rPr/>
            </w:pPr>
            <w:r w:rsidDel="00000000" w:rsidR="00000000" w:rsidRPr="00000000">
              <w:rPr>
                <w:rtl w:val="0"/>
              </w:rPr>
              <w:t xml:space="preserve">4151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93">
            <w:pPr>
              <w:spacing w:after="0" w:line="240" w:lineRule="auto"/>
              <w:jc w:val="center"/>
              <w:rPr/>
            </w:pPr>
            <w:r w:rsidDel="00000000" w:rsidR="00000000" w:rsidRPr="00000000">
              <w:rPr>
                <w:rtl w:val="0"/>
              </w:rPr>
              <w:t xml:space="preserve">4105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94">
            <w:pPr>
              <w:spacing w:after="0" w:line="240" w:lineRule="auto"/>
              <w:jc w:val="center"/>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95">
            <w:pPr>
              <w:spacing w:after="0" w:line="240" w:lineRule="auto"/>
              <w:jc w:val="center"/>
              <w:rPr/>
            </w:pPr>
            <w:r w:rsidDel="00000000" w:rsidR="00000000" w:rsidRPr="00000000">
              <w:rPr>
                <w:rtl w:val="0"/>
              </w:rPr>
              <w:t xml:space="preserve">3987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96">
            <w:pPr>
              <w:spacing w:after="0" w:line="240" w:lineRule="auto"/>
              <w:jc w:val="center"/>
              <w:rPr/>
            </w:pPr>
            <w:r w:rsidDel="00000000" w:rsidR="00000000" w:rsidRPr="00000000">
              <w:rPr>
                <w:rtl w:val="0"/>
              </w:rPr>
              <w:t xml:space="preserve">3982</w:t>
            </w:r>
          </w:p>
        </w:tc>
        <w:tc>
          <w:tcPr>
            <w:tcBorders>
              <w:top w:color="000000" w:space="0" w:sz="8" w:val="single"/>
              <w:left w:color="000000" w:space="0" w:sz="8" w:val="single"/>
              <w:bottom w:color="000000" w:space="0" w:sz="8" w:val="single"/>
              <w:right w:color="000000" w:space="0" w:sz="8" w:val="single"/>
            </w:tcBorders>
            <w:shd w:fill="d9ead3" w:val="clear"/>
            <w:tcMar>
              <w:top w:w="100.0" w:type="dxa"/>
              <w:left w:w="100.0" w:type="dxa"/>
              <w:bottom w:w="100.0" w:type="dxa"/>
              <w:right w:w="100.0" w:type="dxa"/>
            </w:tcMar>
            <w:vAlign w:val="top"/>
          </w:tcPr>
          <w:p w:rsidR="00000000" w:rsidDel="00000000" w:rsidP="00000000" w:rsidRDefault="00000000" w:rsidRPr="00000000" w14:paraId="00000297">
            <w:pPr>
              <w:spacing w:after="0" w:line="240" w:lineRule="auto"/>
              <w:jc w:val="center"/>
              <w:rPr/>
            </w:pPr>
            <w:r w:rsidDel="00000000" w:rsidR="00000000" w:rsidRPr="00000000">
              <w:rPr>
                <w:b w:val="1"/>
                <w:color w:val="38761d"/>
                <w:rtl w:val="0"/>
              </w:rPr>
              <w:t xml:space="preserve">2828</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98">
            <w:pPr>
              <w:spacing w:after="0" w:line="240" w:lineRule="auto"/>
              <w:jc w:val="center"/>
              <w:rPr>
                <w:b w:val="1"/>
                <w:color w:val="6aa84f"/>
              </w:rPr>
            </w:pPr>
            <w:r w:rsidDel="00000000" w:rsidR="00000000" w:rsidRPr="00000000">
              <w:rPr>
                <w:rtl w:val="0"/>
              </w:rPr>
              <w:t xml:space="preserve">2833</w:t>
            </w:r>
            <w:r w:rsidDel="00000000" w:rsidR="00000000" w:rsidRPr="00000000">
              <w:rPr>
                <w:rtl w:val="0"/>
              </w:rPr>
            </w:r>
          </w:p>
        </w:tc>
      </w:tr>
      <w:tr>
        <w:trPr>
          <w:cantSplit w:val="0"/>
          <w:trHeight w:val="4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99">
            <w:pPr>
              <w:spacing w:after="0" w:line="240" w:lineRule="auto"/>
              <w:rPr/>
            </w:pPr>
            <w:r w:rsidDel="00000000" w:rsidR="00000000" w:rsidRPr="00000000">
              <w:rPr>
                <w:rtl w:val="0"/>
              </w:rPr>
              <w:t xml:space="preserve">Jour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9A">
            <w:pPr>
              <w:spacing w:after="0" w:line="240" w:lineRule="auto"/>
              <w:jc w:val="center"/>
              <w:rPr/>
            </w:pPr>
            <w:r w:rsidDel="00000000" w:rsidR="00000000" w:rsidRPr="00000000">
              <w:rPr>
                <w:rtl w:val="0"/>
              </w:rPr>
              <w:t xml:space="preserve">3703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9B">
            <w:pPr>
              <w:spacing w:after="0" w:line="240" w:lineRule="auto"/>
              <w:jc w:val="center"/>
              <w:rPr/>
            </w:pPr>
            <w:r w:rsidDel="00000000" w:rsidR="00000000" w:rsidRPr="00000000">
              <w:rPr>
                <w:rtl w:val="0"/>
              </w:rPr>
              <w:t xml:space="preserve">3803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9C">
            <w:pPr>
              <w:spacing w:after="0" w:line="240" w:lineRule="auto"/>
              <w:jc w:val="center"/>
              <w:rPr/>
            </w:pPr>
            <w:r w:rsidDel="00000000" w:rsidR="00000000" w:rsidRPr="00000000">
              <w:rPr>
                <w:rtl w:val="0"/>
              </w:rPr>
              <w:t xml:space="preserve">3710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9D">
            <w:pPr>
              <w:spacing w:after="0" w:line="240" w:lineRule="auto"/>
              <w:jc w:val="center"/>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9E">
            <w:pPr>
              <w:spacing w:after="0" w:line="240" w:lineRule="auto"/>
              <w:jc w:val="center"/>
              <w:rPr/>
            </w:pPr>
            <w:r w:rsidDel="00000000" w:rsidR="00000000" w:rsidRPr="00000000">
              <w:rPr>
                <w:rtl w:val="0"/>
              </w:rPr>
              <w:t xml:space="preserve">3766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9F">
            <w:pPr>
              <w:spacing w:after="0" w:line="240" w:lineRule="auto"/>
              <w:jc w:val="center"/>
              <w:rPr/>
            </w:pPr>
            <w:r w:rsidDel="00000000" w:rsidR="00000000" w:rsidRPr="00000000">
              <w:rPr>
                <w:rtl w:val="0"/>
              </w:rPr>
              <w:t xml:space="preserve">3746</w:t>
            </w:r>
          </w:p>
        </w:tc>
        <w:tc>
          <w:tcPr>
            <w:tcBorders>
              <w:top w:color="000000" w:space="0" w:sz="8" w:val="single"/>
              <w:left w:color="000000" w:space="0" w:sz="8" w:val="single"/>
              <w:bottom w:color="000000" w:space="0" w:sz="8" w:val="single"/>
              <w:right w:color="000000" w:space="0" w:sz="8" w:val="single"/>
            </w:tcBorders>
            <w:shd w:fill="d9ead3" w:val="clear"/>
            <w:tcMar>
              <w:top w:w="100.0" w:type="dxa"/>
              <w:left w:w="100.0" w:type="dxa"/>
              <w:bottom w:w="100.0" w:type="dxa"/>
              <w:right w:w="100.0" w:type="dxa"/>
            </w:tcMar>
            <w:vAlign w:val="top"/>
          </w:tcPr>
          <w:p w:rsidR="00000000" w:rsidDel="00000000" w:rsidP="00000000" w:rsidRDefault="00000000" w:rsidRPr="00000000" w14:paraId="000002A0">
            <w:pPr>
              <w:spacing w:after="0" w:line="240" w:lineRule="auto"/>
              <w:jc w:val="center"/>
              <w:rPr>
                <w:b w:val="1"/>
                <w:color w:val="38761d"/>
              </w:rPr>
            </w:pPr>
            <w:r w:rsidDel="00000000" w:rsidR="00000000" w:rsidRPr="00000000">
              <w:rPr>
                <w:b w:val="1"/>
                <w:color w:val="38761d"/>
                <w:rtl w:val="0"/>
              </w:rPr>
              <w:t xml:space="preserve">2379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A1">
            <w:pPr>
              <w:spacing w:after="0" w:line="240" w:lineRule="auto"/>
              <w:jc w:val="center"/>
              <w:rPr/>
            </w:pPr>
            <w:r w:rsidDel="00000000" w:rsidR="00000000" w:rsidRPr="00000000">
              <w:rPr>
                <w:rtl w:val="0"/>
              </w:rPr>
              <w:t xml:space="preserve">2385</w:t>
            </w:r>
          </w:p>
        </w:tc>
      </w:tr>
      <w:tr>
        <w:trPr>
          <w:cantSplit w:val="0"/>
          <w:trHeight w:val="4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A2">
            <w:pPr>
              <w:spacing w:after="0" w:line="240" w:lineRule="auto"/>
              <w:rPr/>
            </w:pPr>
            <w:r w:rsidDel="00000000" w:rsidR="00000000" w:rsidRPr="00000000">
              <w:rPr>
                <w:rtl w:val="0"/>
              </w:rPr>
              <w:t xml:space="preserve">Semaine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A3">
            <w:pPr>
              <w:spacing w:after="0" w:line="240" w:lineRule="auto"/>
              <w:jc w:val="center"/>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A4">
            <w:pPr>
              <w:spacing w:after="0" w:line="240" w:lineRule="auto"/>
              <w:jc w:val="center"/>
              <w:rPr/>
            </w:pPr>
            <w:r w:rsidDel="00000000" w:rsidR="00000000" w:rsidRPr="00000000">
              <w:rPr>
                <w:rtl w:val="0"/>
              </w:rPr>
              <w:t xml:space="preserve">3367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A5">
            <w:pPr>
              <w:spacing w:after="0" w:line="240" w:lineRule="auto"/>
              <w:jc w:val="center"/>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A6">
            <w:pPr>
              <w:spacing w:after="0" w:line="240" w:lineRule="auto"/>
              <w:jc w:val="center"/>
              <w:rPr/>
            </w:pPr>
            <w:r w:rsidDel="00000000" w:rsidR="00000000" w:rsidRPr="00000000">
              <w:rPr>
                <w:rtl w:val="0"/>
              </w:rPr>
              <w:t xml:space="preserve">2999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A7">
            <w:pPr>
              <w:spacing w:after="0" w:line="240" w:lineRule="auto"/>
              <w:jc w:val="center"/>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A8">
            <w:pPr>
              <w:spacing w:after="0" w:line="240" w:lineRule="auto"/>
              <w:jc w:val="center"/>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d9ead3" w:val="clear"/>
            <w:tcMar>
              <w:top w:w="100.0" w:type="dxa"/>
              <w:left w:w="100.0" w:type="dxa"/>
              <w:bottom w:w="100.0" w:type="dxa"/>
              <w:right w:w="100.0" w:type="dxa"/>
            </w:tcMar>
            <w:vAlign w:val="top"/>
          </w:tcPr>
          <w:p w:rsidR="00000000" w:rsidDel="00000000" w:rsidP="00000000" w:rsidRDefault="00000000" w:rsidRPr="00000000" w14:paraId="000002A9">
            <w:pPr>
              <w:spacing w:after="0" w:line="240" w:lineRule="auto"/>
              <w:jc w:val="center"/>
              <w:rPr>
                <w:b w:val="1"/>
                <w:color w:val="38761d"/>
              </w:rPr>
            </w:pPr>
            <w:r w:rsidDel="00000000" w:rsidR="00000000" w:rsidRPr="00000000">
              <w:rPr>
                <w:b w:val="1"/>
                <w:color w:val="38761d"/>
                <w:rtl w:val="0"/>
              </w:rPr>
              <w:t xml:space="preserve">1380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AA">
            <w:pPr>
              <w:spacing w:after="0" w:line="240" w:lineRule="auto"/>
              <w:jc w:val="center"/>
              <w:rPr/>
            </w:pPr>
            <w:r w:rsidDel="00000000" w:rsidR="00000000" w:rsidRPr="00000000">
              <w:rPr>
                <w:rtl w:val="0"/>
              </w:rPr>
            </w:r>
          </w:p>
        </w:tc>
      </w:tr>
    </w:tbl>
    <w:p w:rsidR="00000000" w:rsidDel="00000000" w:rsidP="00000000" w:rsidRDefault="00000000" w:rsidRPr="00000000" w14:paraId="000002AB">
      <w:pPr>
        <w:spacing w:line="240" w:lineRule="auto"/>
        <w:rPr/>
      </w:pPr>
      <w:r w:rsidDel="00000000" w:rsidR="00000000" w:rsidRPr="00000000">
        <w:rPr>
          <w:rtl w:val="0"/>
        </w:rPr>
      </w:r>
    </w:p>
    <w:p w:rsidR="00000000" w:rsidDel="00000000" w:rsidP="00000000" w:rsidRDefault="00000000" w:rsidRPr="00000000" w14:paraId="000002AC">
      <w:pPr>
        <w:pStyle w:val="Heading2"/>
        <w:spacing w:line="240" w:lineRule="auto"/>
        <w:rPr/>
      </w:pPr>
      <w:bookmarkStart w:colFirst="0" w:colLast="0" w:name="_18mvhzi8bvl9" w:id="62"/>
      <w:bookmarkEnd w:id="62"/>
      <w:r w:rsidDel="00000000" w:rsidR="00000000" w:rsidRPr="00000000">
        <w:br w:type="page"/>
      </w:r>
      <w:r w:rsidDel="00000000" w:rsidR="00000000" w:rsidRPr="00000000">
        <w:rPr>
          <w:rtl w:val="0"/>
        </w:rPr>
      </w:r>
    </w:p>
    <w:p w:rsidR="00000000" w:rsidDel="00000000" w:rsidP="00000000" w:rsidRDefault="00000000" w:rsidRPr="00000000" w14:paraId="000002AD">
      <w:pPr>
        <w:pStyle w:val="Heading2"/>
        <w:spacing w:line="240" w:lineRule="auto"/>
        <w:rPr/>
      </w:pPr>
      <w:bookmarkStart w:colFirst="0" w:colLast="0" w:name="_dueh674bcl3s" w:id="63"/>
      <w:bookmarkEnd w:id="63"/>
      <w:r w:rsidDel="00000000" w:rsidR="00000000" w:rsidRPr="00000000">
        <w:rPr>
          <w:rtl w:val="0"/>
        </w:rPr>
        <w:t xml:space="preserve">Interprétation des résultats</w:t>
      </w:r>
    </w:p>
    <w:p w:rsidR="00000000" w:rsidDel="00000000" w:rsidP="00000000" w:rsidRDefault="00000000" w:rsidRPr="00000000" w14:paraId="000002AE">
      <w:pPr>
        <w:spacing w:line="240" w:lineRule="auto"/>
        <w:rPr/>
      </w:pPr>
      <w:r w:rsidDel="00000000" w:rsidR="00000000" w:rsidRPr="00000000">
        <w:rPr>
          <w:rtl w:val="0"/>
        </w:rPr>
        <w:t xml:space="preserve">De l’étude précédente concernant la modélisation de la prédiction directe, que l’on peut observer sur l’ensemble des modélisations que nous avons effectuées, on constate que :</w:t>
      </w:r>
    </w:p>
    <w:p w:rsidR="00000000" w:rsidDel="00000000" w:rsidP="00000000" w:rsidRDefault="00000000" w:rsidRPr="00000000" w14:paraId="000002AF">
      <w:pPr>
        <w:numPr>
          <w:ilvl w:val="0"/>
          <w:numId w:val="6"/>
        </w:numPr>
        <w:spacing w:after="0" w:afterAutospacing="0" w:line="240" w:lineRule="auto"/>
        <w:ind w:left="720" w:hanging="360"/>
        <w:rPr>
          <w:u w:val="none"/>
        </w:rPr>
      </w:pPr>
      <w:r w:rsidDel="00000000" w:rsidR="00000000" w:rsidRPr="00000000">
        <w:rPr>
          <w:rtl w:val="0"/>
        </w:rPr>
        <w:t xml:space="preserve">Le modèle </w:t>
      </w:r>
      <w:r w:rsidDel="00000000" w:rsidR="00000000" w:rsidRPr="00000000">
        <w:rPr>
          <w:rtl w:val="0"/>
        </w:rPr>
        <w:t xml:space="preserve">SARIMAX</w:t>
      </w:r>
      <w:r w:rsidDel="00000000" w:rsidR="00000000" w:rsidRPr="00000000">
        <w:rPr>
          <w:rtl w:val="0"/>
        </w:rPr>
        <w:t xml:space="preserve"> est insensible à la qualité des variables exogènes, le résultat avec des courbes sinusoïdales étant équivalent au résultat avec des données métiers liées.</w:t>
      </w:r>
    </w:p>
    <w:p w:rsidR="00000000" w:rsidDel="00000000" w:rsidP="00000000" w:rsidRDefault="00000000" w:rsidRPr="00000000" w14:paraId="000002B0">
      <w:pPr>
        <w:numPr>
          <w:ilvl w:val="0"/>
          <w:numId w:val="6"/>
        </w:numPr>
        <w:spacing w:after="0" w:afterAutospacing="0" w:line="240" w:lineRule="auto"/>
        <w:ind w:left="720" w:hanging="360"/>
        <w:rPr>
          <w:u w:val="none"/>
        </w:rPr>
      </w:pPr>
      <w:r w:rsidDel="00000000" w:rsidR="00000000" w:rsidRPr="00000000">
        <w:rPr>
          <w:rtl w:val="0"/>
        </w:rPr>
        <w:t xml:space="preserve">Filtrer les données exogènes n’apporte pas d’amélioration, que ce soit pour le modèle </w:t>
      </w:r>
      <w:r w:rsidDel="00000000" w:rsidR="00000000" w:rsidRPr="00000000">
        <w:rPr>
          <w:rtl w:val="0"/>
        </w:rPr>
        <w:t xml:space="preserve">SARIMAX</w:t>
      </w:r>
      <w:r w:rsidDel="00000000" w:rsidR="00000000" w:rsidRPr="00000000">
        <w:rPr>
          <w:rtl w:val="0"/>
        </w:rPr>
        <w:t xml:space="preserve"> ou la régression linéaire. Cependant, il n’y a pas de dégradation notable non plus, notamment pour la régression linéaire, ce qui signifie que cette réduction de dimension est pertinente et que l’information principale est conservée.</w:t>
      </w:r>
    </w:p>
    <w:p w:rsidR="00000000" w:rsidDel="00000000" w:rsidP="00000000" w:rsidRDefault="00000000" w:rsidRPr="00000000" w14:paraId="000002B1">
      <w:pPr>
        <w:numPr>
          <w:ilvl w:val="0"/>
          <w:numId w:val="6"/>
        </w:numPr>
        <w:spacing w:after="0" w:afterAutospacing="0" w:line="240" w:lineRule="auto"/>
        <w:ind w:left="720" w:hanging="360"/>
        <w:rPr>
          <w:u w:val="none"/>
        </w:rPr>
      </w:pPr>
      <w:r w:rsidDel="00000000" w:rsidR="00000000" w:rsidRPr="00000000">
        <w:rPr>
          <w:rtl w:val="0"/>
        </w:rPr>
        <w:t xml:space="preserve">Filtrer le signal d’entrée à prédire n’apporte pas non plus d’amélioration significative. Le signal reste trop complexe pour une exploitation efficace par le modèle SARIMAX.</w:t>
      </w:r>
    </w:p>
    <w:p w:rsidR="00000000" w:rsidDel="00000000" w:rsidP="00000000" w:rsidRDefault="00000000" w:rsidRPr="00000000" w14:paraId="000002B2">
      <w:pPr>
        <w:numPr>
          <w:ilvl w:val="0"/>
          <w:numId w:val="6"/>
        </w:numPr>
        <w:spacing w:line="240" w:lineRule="auto"/>
        <w:ind w:left="720" w:hanging="360"/>
        <w:rPr>
          <w:u w:val="none"/>
        </w:rPr>
      </w:pPr>
      <w:r w:rsidDel="00000000" w:rsidR="00000000" w:rsidRPr="00000000">
        <w:rPr>
          <w:rtl w:val="0"/>
        </w:rPr>
        <w:t xml:space="preserve">Lisser les données en augmentant le pas temporel est l’amélioration la plus significative de la performance des modèles.</w:t>
      </w:r>
    </w:p>
    <w:p w:rsidR="00000000" w:rsidDel="00000000" w:rsidP="00000000" w:rsidRDefault="00000000" w:rsidRPr="00000000" w14:paraId="000002B3">
      <w:pPr>
        <w:spacing w:line="240" w:lineRule="auto"/>
        <w:ind w:left="0" w:firstLine="0"/>
        <w:rPr/>
      </w:pPr>
      <w:r w:rsidDel="00000000" w:rsidR="00000000" w:rsidRPr="00000000">
        <w:rPr>
          <w:rtl w:val="0"/>
        </w:rPr>
      </w:r>
    </w:p>
    <w:p w:rsidR="00000000" w:rsidDel="00000000" w:rsidP="00000000" w:rsidRDefault="00000000" w:rsidRPr="00000000" w14:paraId="000002B4">
      <w:pPr>
        <w:spacing w:line="240" w:lineRule="auto"/>
        <w:rPr/>
      </w:pPr>
      <w:r w:rsidDel="00000000" w:rsidR="00000000" w:rsidRPr="00000000">
        <w:rPr>
          <w:rtl w:val="0"/>
        </w:rPr>
      </w:r>
    </w:p>
    <w:p w:rsidR="00000000" w:rsidDel="00000000" w:rsidP="00000000" w:rsidRDefault="00000000" w:rsidRPr="00000000" w14:paraId="000002B5">
      <w:pPr>
        <w:spacing w:line="240" w:lineRule="auto"/>
        <w:rPr/>
      </w:pPr>
      <w:r w:rsidDel="00000000" w:rsidR="00000000" w:rsidRPr="00000000">
        <w:rPr>
          <w:rtl w:val="0"/>
        </w:rPr>
      </w:r>
    </w:p>
    <w:p w:rsidR="00000000" w:rsidDel="00000000" w:rsidP="00000000" w:rsidRDefault="00000000" w:rsidRPr="00000000" w14:paraId="000002B6">
      <w:pPr>
        <w:spacing w:line="240" w:lineRule="auto"/>
        <w:rPr/>
      </w:pPr>
      <w:r w:rsidDel="00000000" w:rsidR="00000000" w:rsidRPr="00000000">
        <w:br w:type="page"/>
      </w:r>
      <w:r w:rsidDel="00000000" w:rsidR="00000000" w:rsidRPr="00000000">
        <w:rPr>
          <w:rtl w:val="0"/>
        </w:rPr>
      </w:r>
    </w:p>
    <w:p w:rsidR="00000000" w:rsidDel="00000000" w:rsidP="00000000" w:rsidRDefault="00000000" w:rsidRPr="00000000" w14:paraId="000002B7">
      <w:pPr>
        <w:pStyle w:val="Heading2"/>
        <w:spacing w:line="240" w:lineRule="auto"/>
        <w:rPr/>
      </w:pPr>
      <w:bookmarkStart w:colFirst="0" w:colLast="0" w:name="_a0ukc3583ozs" w:id="64"/>
      <w:bookmarkEnd w:id="64"/>
      <w:r w:rsidDel="00000000" w:rsidR="00000000" w:rsidRPr="00000000">
        <w:rPr>
          <w:rtl w:val="0"/>
        </w:rPr>
        <w:t xml:space="preserve">Bilan de l’étude</w:t>
      </w:r>
    </w:p>
    <w:p w:rsidR="00000000" w:rsidDel="00000000" w:rsidP="00000000" w:rsidRDefault="00000000" w:rsidRPr="00000000" w14:paraId="000002B8">
      <w:pPr>
        <w:rPr/>
      </w:pPr>
      <w:r w:rsidDel="00000000" w:rsidR="00000000" w:rsidRPr="00000000">
        <w:rPr>
          <w:rtl w:val="0"/>
        </w:rPr>
        <w:t xml:space="preserve">Pour chaque composante à prédire de nos modèles, nous avons considéré les modèles les plus performants afin de construire notre résultat final.</w:t>
      </w:r>
    </w:p>
    <w:p w:rsidR="00000000" w:rsidDel="00000000" w:rsidP="00000000" w:rsidRDefault="00000000" w:rsidRPr="00000000" w14:paraId="000002B9">
      <w:pPr>
        <w:rPr/>
      </w:pPr>
      <w:r w:rsidDel="00000000" w:rsidR="00000000" w:rsidRPr="00000000">
        <w:rPr/>
        <w:drawing>
          <wp:inline distB="114300" distT="114300" distL="114300" distR="114300">
            <wp:extent cx="5677218" cy="3728039"/>
            <wp:effectExtent b="0" l="0" r="0" t="0"/>
            <wp:docPr id="49" name="image46.png"/>
            <a:graphic>
              <a:graphicData uri="http://schemas.openxmlformats.org/drawingml/2006/picture">
                <pic:pic>
                  <pic:nvPicPr>
                    <pic:cNvPr id="0" name="image46.png"/>
                    <pic:cNvPicPr preferRelativeResize="0"/>
                  </pic:nvPicPr>
                  <pic:blipFill>
                    <a:blip r:embed="rId62"/>
                    <a:srcRect b="9793" l="8352" r="9672" t="9301"/>
                    <a:stretch>
                      <a:fillRect/>
                    </a:stretch>
                  </pic:blipFill>
                  <pic:spPr>
                    <a:xfrm>
                      <a:off x="0" y="0"/>
                      <a:ext cx="5677218" cy="3728039"/>
                    </a:xfrm>
                    <a:prstGeom prst="rect"/>
                    <a:ln/>
                  </pic:spPr>
                </pic:pic>
              </a:graphicData>
            </a:graphic>
          </wp:inline>
        </w:drawing>
      </w:r>
      <w:r w:rsidDel="00000000" w:rsidR="00000000" w:rsidRPr="00000000">
        <w:rPr>
          <w:rtl w:val="0"/>
        </w:rPr>
      </w:r>
    </w:p>
    <w:p w:rsidR="00000000" w:rsidDel="00000000" w:rsidP="00000000" w:rsidRDefault="00000000" w:rsidRPr="00000000" w14:paraId="000002BA">
      <w:pPr>
        <w:rPr/>
      </w:pPr>
      <w:r w:rsidDel="00000000" w:rsidR="00000000" w:rsidRPr="00000000">
        <w:rPr>
          <w:rtl w:val="0"/>
        </w:rPr>
      </w:r>
    </w:p>
    <w:tbl>
      <w:tblPr>
        <w:tblStyle w:val="Table31"/>
        <w:tblW w:w="4893.75"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631.25"/>
        <w:gridCol w:w="1631.25"/>
        <w:gridCol w:w="1631.25"/>
        <w:tblGridChange w:id="0">
          <w:tblGrid>
            <w:gridCol w:w="1631.25"/>
            <w:gridCol w:w="1631.25"/>
            <w:gridCol w:w="1631.25"/>
          </w:tblGrid>
        </w:tblGridChange>
      </w:tblGrid>
      <w:tr>
        <w:trPr>
          <w:cantSplit w:val="0"/>
          <w:trHeight w:val="71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B">
            <w:pPr>
              <w:widowControl w:val="0"/>
              <w:shd w:fill="ffffff" w:val="clear"/>
              <w:spacing w:after="120" w:before="480" w:line="240" w:lineRule="auto"/>
              <w:jc w:val="left"/>
              <w:rPr/>
            </w:pPr>
            <w:r w:rsidDel="00000000" w:rsidR="00000000" w:rsidRPr="00000000">
              <w:rPr>
                <w:rtl w:val="0"/>
              </w:rPr>
              <w:t xml:space="preserve">MAE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BC">
            <w:pPr>
              <w:widowControl w:val="0"/>
              <w:spacing w:after="0" w:line="240" w:lineRule="auto"/>
              <w:jc w:val="center"/>
              <w:rPr/>
            </w:pPr>
            <w:r w:rsidDel="00000000" w:rsidR="00000000" w:rsidRPr="00000000">
              <w:rPr>
                <w:rtl w:val="0"/>
              </w:rPr>
              <w:t xml:space="preserve">Prédiction directe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BD">
            <w:pPr>
              <w:widowControl w:val="0"/>
              <w:spacing w:after="0" w:line="240" w:lineRule="auto"/>
              <w:jc w:val="center"/>
              <w:rPr/>
            </w:pPr>
            <w:r w:rsidDel="00000000" w:rsidR="00000000" w:rsidRPr="00000000">
              <w:rPr>
                <w:rtl w:val="0"/>
              </w:rPr>
              <w:t xml:space="preserve">Prédiction indirecte</w:t>
            </w:r>
          </w:p>
        </w:tc>
      </w:tr>
      <w:tr>
        <w:trPr>
          <w:cantSplit w:val="0"/>
          <w:trHeight w:val="4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BE">
            <w:pPr>
              <w:spacing w:after="0" w:line="240" w:lineRule="auto"/>
              <w:rPr/>
            </w:pPr>
            <w:r w:rsidDel="00000000" w:rsidR="00000000" w:rsidRPr="00000000">
              <w:rPr>
                <w:rtl w:val="0"/>
              </w:rPr>
              <w:t xml:space="preserve">3h</w:t>
            </w:r>
          </w:p>
        </w:tc>
        <w:tc>
          <w:tcPr>
            <w:tcBorders>
              <w:top w:color="000000" w:space="0" w:sz="8" w:val="single"/>
              <w:left w:color="000000" w:space="0" w:sz="8" w:val="single"/>
              <w:bottom w:color="000000" w:space="0" w:sz="8" w:val="single"/>
              <w:right w:color="000000" w:space="0" w:sz="8" w:val="single"/>
            </w:tcBorders>
            <w:shd w:fill="d9ead3" w:val="clear"/>
            <w:tcMar>
              <w:top w:w="100.0" w:type="dxa"/>
              <w:left w:w="100.0" w:type="dxa"/>
              <w:bottom w:w="100.0" w:type="dxa"/>
              <w:right w:w="100.0" w:type="dxa"/>
            </w:tcMar>
            <w:vAlign w:val="top"/>
          </w:tcPr>
          <w:p w:rsidR="00000000" w:rsidDel="00000000" w:rsidP="00000000" w:rsidRDefault="00000000" w:rsidRPr="00000000" w14:paraId="000002BF">
            <w:pPr>
              <w:widowControl w:val="0"/>
              <w:spacing w:after="0" w:line="240" w:lineRule="auto"/>
              <w:jc w:val="center"/>
              <w:rPr/>
            </w:pPr>
            <w:r w:rsidDel="00000000" w:rsidR="00000000" w:rsidRPr="00000000">
              <w:rPr>
                <w:rtl w:val="0"/>
              </w:rPr>
              <w:t xml:space="preserve">2828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C0">
            <w:pPr>
              <w:widowControl w:val="0"/>
              <w:spacing w:after="0" w:line="240" w:lineRule="auto"/>
              <w:jc w:val="center"/>
              <w:rPr/>
            </w:pPr>
            <w:r w:rsidDel="00000000" w:rsidR="00000000" w:rsidRPr="00000000">
              <w:rPr>
                <w:rtl w:val="0"/>
              </w:rPr>
              <w:t xml:space="preserve">5919</w:t>
            </w:r>
          </w:p>
        </w:tc>
      </w:tr>
      <w:tr>
        <w:trPr>
          <w:cantSplit w:val="0"/>
          <w:trHeight w:val="54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C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Jour</w:t>
            </w:r>
          </w:p>
        </w:tc>
        <w:tc>
          <w:tcPr>
            <w:tcBorders>
              <w:top w:color="000000" w:space="0" w:sz="0" w:val="nil"/>
              <w:left w:color="000000" w:space="0" w:sz="0" w:val="nil"/>
              <w:bottom w:color="000000" w:space="0" w:sz="0" w:val="nil"/>
              <w:right w:color="000000" w:space="0" w:sz="0" w:val="nil"/>
            </w:tcBorders>
            <w:shd w:fill="d9ead3" w:val="clear"/>
            <w:tcMar>
              <w:top w:w="100.0" w:type="dxa"/>
              <w:left w:w="100.0" w:type="dxa"/>
              <w:bottom w:w="100.0" w:type="dxa"/>
              <w:right w:w="100.0" w:type="dxa"/>
            </w:tcMar>
            <w:vAlign w:val="center"/>
          </w:tcPr>
          <w:p w:rsidR="00000000" w:rsidDel="00000000" w:rsidP="00000000" w:rsidRDefault="00000000" w:rsidRPr="00000000" w14:paraId="000002C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2379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C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5751</w:t>
            </w:r>
          </w:p>
        </w:tc>
      </w:tr>
      <w:tr>
        <w:trPr>
          <w:cantSplit w:val="0"/>
          <w:trHeight w:val="4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C4">
            <w:pPr>
              <w:spacing w:after="0" w:line="240" w:lineRule="auto"/>
              <w:rPr/>
            </w:pPr>
            <w:r w:rsidDel="00000000" w:rsidR="00000000" w:rsidRPr="00000000">
              <w:rPr>
                <w:rtl w:val="0"/>
              </w:rPr>
              <w:t xml:space="preserve">Semaine</w:t>
            </w:r>
          </w:p>
        </w:tc>
        <w:tc>
          <w:tcPr>
            <w:tcBorders>
              <w:top w:color="000000" w:space="0" w:sz="8" w:val="single"/>
              <w:left w:color="000000" w:space="0" w:sz="8" w:val="single"/>
              <w:bottom w:color="000000" w:space="0" w:sz="8" w:val="single"/>
              <w:right w:color="000000" w:space="0" w:sz="8" w:val="single"/>
            </w:tcBorders>
            <w:shd w:fill="d9ead3" w:val="clear"/>
            <w:tcMar>
              <w:top w:w="100.0" w:type="dxa"/>
              <w:left w:w="100.0" w:type="dxa"/>
              <w:bottom w:w="100.0" w:type="dxa"/>
              <w:right w:w="100.0" w:type="dxa"/>
            </w:tcMar>
            <w:vAlign w:val="top"/>
          </w:tcPr>
          <w:p w:rsidR="00000000" w:rsidDel="00000000" w:rsidP="00000000" w:rsidRDefault="00000000" w:rsidRPr="00000000" w14:paraId="000002C5">
            <w:pPr>
              <w:widowControl w:val="0"/>
              <w:spacing w:after="0" w:line="240" w:lineRule="auto"/>
              <w:jc w:val="center"/>
              <w:rPr/>
            </w:pPr>
            <w:r w:rsidDel="00000000" w:rsidR="00000000" w:rsidRPr="00000000">
              <w:rPr>
                <w:rtl w:val="0"/>
              </w:rPr>
              <w:t xml:space="preserve">1380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C6">
            <w:pPr>
              <w:widowControl w:val="0"/>
              <w:spacing w:after="0" w:line="240" w:lineRule="auto"/>
              <w:jc w:val="center"/>
              <w:rPr/>
            </w:pPr>
            <w:r w:rsidDel="00000000" w:rsidR="00000000" w:rsidRPr="00000000">
              <w:rPr>
                <w:rtl w:val="0"/>
              </w:rPr>
              <w:t xml:space="preserve">4738</w:t>
            </w:r>
          </w:p>
        </w:tc>
      </w:tr>
    </w:tbl>
    <w:p w:rsidR="00000000" w:rsidDel="00000000" w:rsidP="00000000" w:rsidRDefault="00000000" w:rsidRPr="00000000" w14:paraId="000002C7">
      <w:pPr>
        <w:spacing w:line="240" w:lineRule="auto"/>
        <w:rPr/>
      </w:pPr>
      <w:r w:rsidDel="00000000" w:rsidR="00000000" w:rsidRPr="00000000">
        <w:rPr>
          <w:rtl w:val="0"/>
        </w:rPr>
      </w:r>
    </w:p>
    <w:p w:rsidR="00000000" w:rsidDel="00000000" w:rsidP="00000000" w:rsidRDefault="00000000" w:rsidRPr="00000000" w14:paraId="000002C8">
      <w:pPr>
        <w:rPr/>
      </w:pPr>
      <w:r w:rsidDel="00000000" w:rsidR="00000000" w:rsidRPr="00000000">
        <w:rPr>
          <w:rtl w:val="0"/>
        </w:rPr>
        <w:t xml:space="preserve">La prédiction indirecte qui est une somme de prédiction n’est pas satisfaisante. Les modèles étant incapables de modéliser des signaux complexes, l’erreur cumulée devient très importante.</w:t>
      </w:r>
    </w:p>
    <w:p w:rsidR="00000000" w:rsidDel="00000000" w:rsidP="00000000" w:rsidRDefault="00000000" w:rsidRPr="00000000" w14:paraId="000002C9">
      <w:pPr>
        <w:rPr/>
      </w:pPr>
      <w:r w:rsidDel="00000000" w:rsidR="00000000" w:rsidRPr="00000000">
        <w:rPr>
          <w:rtl w:val="0"/>
        </w:rPr>
        <w:t xml:space="preserve">La prédiction directe permet une modélisation plus aboutie avec une performance accrue lorsqu’on lisse le signal d’entrée.</w:t>
      </w:r>
      <w:r w:rsidDel="00000000" w:rsidR="00000000" w:rsidRPr="00000000">
        <w:rPr>
          <w:rtl w:val="0"/>
        </w:rPr>
      </w:r>
    </w:p>
    <w:p w:rsidR="00000000" w:rsidDel="00000000" w:rsidP="00000000" w:rsidRDefault="00000000" w:rsidRPr="00000000" w14:paraId="000002CA">
      <w:pPr>
        <w:pStyle w:val="Heading1"/>
        <w:spacing w:line="240" w:lineRule="auto"/>
        <w:jc w:val="both"/>
        <w:rPr/>
      </w:pPr>
      <w:bookmarkStart w:colFirst="0" w:colLast="0" w:name="_j2b3oq2b9y0x" w:id="65"/>
      <w:bookmarkEnd w:id="65"/>
      <w:r w:rsidDel="00000000" w:rsidR="00000000" w:rsidRPr="00000000">
        <w:br w:type="page"/>
      </w:r>
      <w:r w:rsidDel="00000000" w:rsidR="00000000" w:rsidRPr="00000000">
        <w:rPr>
          <w:rtl w:val="0"/>
        </w:rPr>
      </w:r>
    </w:p>
    <w:p w:rsidR="00000000" w:rsidDel="00000000" w:rsidP="00000000" w:rsidRDefault="00000000" w:rsidRPr="00000000" w14:paraId="000002CB">
      <w:pPr>
        <w:pStyle w:val="Heading1"/>
        <w:spacing w:line="240" w:lineRule="auto"/>
        <w:jc w:val="both"/>
        <w:rPr/>
      </w:pPr>
      <w:bookmarkStart w:colFirst="0" w:colLast="0" w:name="_kz6hyjflujs3" w:id="66"/>
      <w:bookmarkEnd w:id="66"/>
      <w:r w:rsidDel="00000000" w:rsidR="00000000" w:rsidRPr="00000000">
        <w:rPr>
          <w:rtl w:val="0"/>
        </w:rPr>
        <w:t xml:space="preserve">Conclusion</w:t>
      </w:r>
      <w:r w:rsidDel="00000000" w:rsidR="00000000" w:rsidRPr="00000000">
        <w:rPr>
          <w:rtl w:val="0"/>
        </w:rPr>
        <w:t xml:space="preserve"> </w:t>
      </w:r>
    </w:p>
    <w:p w:rsidR="00000000" w:rsidDel="00000000" w:rsidP="00000000" w:rsidRDefault="00000000" w:rsidRPr="00000000" w14:paraId="000002CC">
      <w:pPr>
        <w:rPr/>
      </w:pPr>
      <w:r w:rsidDel="00000000" w:rsidR="00000000" w:rsidRPr="00000000">
        <w:rPr>
          <w:rtl w:val="0"/>
        </w:rPr>
        <w:t xml:space="preserve">Le dataset disponible est une  version gratuite ne donnant pas d’informations sur les DOM TOM et La Corse.  </w:t>
      </w:r>
      <w:r w:rsidDel="00000000" w:rsidR="00000000" w:rsidRPr="00000000">
        <w:rPr>
          <w:rtl w:val="0"/>
        </w:rPr>
        <w:t xml:space="preserve">Une extension géographique des données pourrait parfaire l’étude avantageusement. </w:t>
      </w:r>
    </w:p>
    <w:p w:rsidR="00000000" w:rsidDel="00000000" w:rsidP="00000000" w:rsidRDefault="00000000" w:rsidRPr="00000000" w14:paraId="000002CD">
      <w:pPr>
        <w:rPr/>
      </w:pPr>
      <w:r w:rsidDel="00000000" w:rsidR="00000000" w:rsidRPr="00000000">
        <w:rPr>
          <w:rtl w:val="0"/>
        </w:rPr>
        <w:t xml:space="preserve">Par ailleurs, les enregistrements de données météorologiques sur un pas de 3h n’était pas forcément synchronisés avec l’enregistrement du Dataset initial de consommation et productions disposant d’une acquisition toutes les 30mn. </w:t>
      </w:r>
      <w:r w:rsidDel="00000000" w:rsidR="00000000" w:rsidRPr="00000000">
        <w:rPr>
          <w:rtl w:val="0"/>
        </w:rPr>
        <w:t xml:space="preserve">La finesse des données </w:t>
      </w:r>
      <w:r w:rsidDel="00000000" w:rsidR="00000000" w:rsidRPr="00000000">
        <w:rPr>
          <w:rtl w:val="0"/>
        </w:rPr>
        <w:t xml:space="preserve">météorologiques </w:t>
      </w:r>
      <w:r w:rsidDel="00000000" w:rsidR="00000000" w:rsidRPr="00000000">
        <w:rPr>
          <w:rtl w:val="0"/>
        </w:rPr>
        <w:t xml:space="preserve">disponibles étant inférieure à notre jeu de données nous a imposé de réduire le Dataset initial par lissage avec perte d'information.</w:t>
      </w:r>
    </w:p>
    <w:p w:rsidR="00000000" w:rsidDel="00000000" w:rsidP="00000000" w:rsidRDefault="00000000" w:rsidRPr="00000000" w14:paraId="000002CE">
      <w:pPr>
        <w:rPr/>
      </w:pPr>
      <w:r w:rsidDel="00000000" w:rsidR="00000000" w:rsidRPr="00000000">
        <w:rPr>
          <w:rtl w:val="0"/>
        </w:rPr>
        <w:t xml:space="preserve">De plus, lors de notre travail de pondération (chauffage, population, positions ….) nous n’avions pas les localisations exactes correspondant à nos points d’enregistrements.</w:t>
      </w:r>
    </w:p>
    <w:p w:rsidR="00000000" w:rsidDel="00000000" w:rsidP="00000000" w:rsidRDefault="00000000" w:rsidRPr="00000000" w14:paraId="000002CF">
      <w:pPr>
        <w:rPr/>
      </w:pPr>
      <w:r w:rsidDel="00000000" w:rsidR="00000000" w:rsidRPr="00000000">
        <w:rPr>
          <w:rtl w:val="0"/>
        </w:rPr>
        <w:t xml:space="preserve">Certainement, la géolocalisation de chaque enregistrement météorologique, calé sur les enregistrements des productions et consommations du réseau RTE  permettrait une pondération plus exacte et un gain de précision des prédictions de nos modèles.</w:t>
      </w:r>
    </w:p>
    <w:p w:rsidR="00000000" w:rsidDel="00000000" w:rsidP="00000000" w:rsidRDefault="00000000" w:rsidRPr="00000000" w14:paraId="000002D0">
      <w:pPr>
        <w:rPr/>
      </w:pPr>
      <w:r w:rsidDel="00000000" w:rsidR="00000000" w:rsidRPr="00000000">
        <w:rPr>
          <w:rtl w:val="0"/>
        </w:rPr>
        <w:t xml:space="preserve">Ainsi, des données plus complètes et alignées les unes avec les autres, permettraient un gain notable de qualité de rendu final. L’optimisation de ces éléments nécessite, sans doute des investissements dans des sources plus fournies et un travail en amont dans la normalisation des process d’acquisition de données.</w:t>
      </w:r>
    </w:p>
    <w:p w:rsidR="00000000" w:rsidDel="00000000" w:rsidP="00000000" w:rsidRDefault="00000000" w:rsidRPr="00000000" w14:paraId="000002D1">
      <w:pPr>
        <w:rPr/>
      </w:pPr>
      <w:r w:rsidDel="00000000" w:rsidR="00000000" w:rsidRPr="00000000">
        <w:rPr>
          <w:rtl w:val="0"/>
        </w:rPr>
        <w:t xml:space="preserve">Concernant spécifiquement le modèle SARIMAX, l’étude montre que celui-ci n’est pas adapté à un signal complexe. Notamment, il ne prend en compte qu’une seule saisonnalité alors que les signaux de la réalité sont constitués d’une multitude de composantes (fréquences, amplitudes, tendance, etc). Le modèle semble donc incapable d’offrir une réponse satisfaisante, y  compris lorsque on lui attribue des régresseurs exogènes.</w:t>
      </w:r>
    </w:p>
    <w:p w:rsidR="00000000" w:rsidDel="00000000" w:rsidP="00000000" w:rsidRDefault="00000000" w:rsidRPr="00000000" w14:paraId="000002D2">
      <w:pPr>
        <w:rPr/>
      </w:pPr>
      <w:r w:rsidDel="00000000" w:rsidR="00000000" w:rsidRPr="00000000">
        <w:rPr>
          <w:rtl w:val="0"/>
        </w:rPr>
        <w:t xml:space="preserve">De son côté, la régression linéaire semble en revanche prometteuse mais à la condition que l’on puisse construire des variables explicatives de qualité. Celà passe notamment par la localisation des enregistrements météorologiques à l’endroit des sites de production. Le revers de cette modélisation est qu’elle s’appuie sur des variables explicatives qui doivent elles-mêmes être prédites.</w:t>
      </w:r>
    </w:p>
    <w:p w:rsidR="00000000" w:rsidDel="00000000" w:rsidP="00000000" w:rsidRDefault="00000000" w:rsidRPr="00000000" w14:paraId="000002D3">
      <w:pPr>
        <w:rPr/>
      </w:pPr>
      <w:r w:rsidDel="00000000" w:rsidR="00000000" w:rsidRPr="00000000">
        <w:rPr>
          <w:rtl w:val="0"/>
        </w:rPr>
        <w:t xml:space="preserve">En définitive, l</w:t>
      </w:r>
      <w:r w:rsidDel="00000000" w:rsidR="00000000" w:rsidRPr="00000000">
        <w:rPr>
          <w:rtl w:val="0"/>
        </w:rPr>
        <w:t xml:space="preserve">e travail entrepris ici n'offre pas de résultat satisfaisant et représente de fait une première étape avant la recherche et la mise en œuvre d’autres modèles comme le Deep Learning.</w:t>
      </w:r>
      <w:r w:rsidDel="00000000" w:rsidR="00000000" w:rsidRPr="00000000">
        <w:rPr>
          <w:rtl w:val="0"/>
        </w:rPr>
      </w:r>
    </w:p>
    <w:p w:rsidR="00000000" w:rsidDel="00000000" w:rsidP="00000000" w:rsidRDefault="00000000" w:rsidRPr="00000000" w14:paraId="000002D4">
      <w:pPr>
        <w:keepNext w:val="0"/>
        <w:keepLines w:val="0"/>
        <w:spacing w:after="240" w:before="0" w:lineRule="auto"/>
        <w:rPr/>
      </w:pPr>
      <w:r w:rsidDel="00000000" w:rsidR="00000000" w:rsidRPr="00000000">
        <w:rPr>
          <w:rtl w:val="0"/>
        </w:rPr>
        <w:t xml:space="preserve">Les travaux menés avant la mise en œuvre possible de modèles de Deep Learning permettent malgré tout de cadrer les conclusions.</w:t>
      </w:r>
    </w:p>
    <w:p w:rsidR="00000000" w:rsidDel="00000000" w:rsidP="00000000" w:rsidRDefault="00000000" w:rsidRPr="00000000" w14:paraId="000002D5">
      <w:pPr>
        <w:keepNext w:val="0"/>
        <w:keepLines w:val="0"/>
        <w:numPr>
          <w:ilvl w:val="0"/>
          <w:numId w:val="2"/>
        </w:numPr>
        <w:spacing w:after="160" w:before="0" w:line="240" w:lineRule="auto"/>
        <w:ind w:left="720" w:hanging="360"/>
        <w:rPr/>
      </w:pPr>
      <w:r w:rsidDel="00000000" w:rsidR="00000000" w:rsidRPr="00000000">
        <w:rPr>
          <w:rtl w:val="0"/>
        </w:rPr>
        <w:t xml:space="preserve">La prédiction à quelques heures voire quelques jours est envisageable par régression linéaire avec l’amélioration des données en entrée.</w:t>
      </w:r>
    </w:p>
    <w:p w:rsidR="00000000" w:rsidDel="00000000" w:rsidP="00000000" w:rsidRDefault="00000000" w:rsidRPr="00000000" w14:paraId="000002D6">
      <w:pPr>
        <w:keepNext w:val="0"/>
        <w:keepLines w:val="0"/>
        <w:numPr>
          <w:ilvl w:val="0"/>
          <w:numId w:val="2"/>
        </w:numPr>
        <w:spacing w:after="160" w:before="0" w:line="240" w:lineRule="auto"/>
        <w:ind w:left="720" w:hanging="360"/>
        <w:rPr/>
      </w:pPr>
      <w:r w:rsidDel="00000000" w:rsidR="00000000" w:rsidRPr="00000000">
        <w:rPr>
          <w:rtl w:val="0"/>
        </w:rPr>
        <w:t xml:space="preserve">La prédiction à une semaine voire quelques mois peut être rendue difficile du fait des prévisions météorologiques elles-mêmes </w:t>
      </w:r>
      <w:r w:rsidDel="00000000" w:rsidR="00000000" w:rsidRPr="00000000">
        <w:rPr>
          <w:rtl w:val="0"/>
        </w:rPr>
        <w:t xml:space="preserve">perdant</w:t>
      </w:r>
      <w:r w:rsidDel="00000000" w:rsidR="00000000" w:rsidRPr="00000000">
        <w:rPr>
          <w:rtl w:val="0"/>
        </w:rPr>
        <w:t xml:space="preserve"> en pertinence en projection temporelle.</w:t>
      </w:r>
    </w:p>
    <w:p w:rsidR="00000000" w:rsidDel="00000000" w:rsidP="00000000" w:rsidRDefault="00000000" w:rsidRPr="00000000" w14:paraId="000002D7">
      <w:pPr>
        <w:keepNext w:val="0"/>
        <w:keepLines w:val="0"/>
        <w:numPr>
          <w:ilvl w:val="0"/>
          <w:numId w:val="2"/>
        </w:numPr>
        <w:spacing w:after="160" w:before="0" w:line="240" w:lineRule="auto"/>
        <w:ind w:left="720" w:hanging="360"/>
        <w:rPr/>
      </w:pPr>
      <w:r w:rsidDel="00000000" w:rsidR="00000000" w:rsidRPr="00000000">
        <w:rPr>
          <w:rtl w:val="0"/>
        </w:rPr>
        <w:t xml:space="preserve">La prédiction sur plusieurs années peut être envisageable si elle est considérée du point de vue de la tendance et non de l’exactitude ponctuelle de la donnée prédite car nous avons pu constater la répétabilité des variables et avons su identifier les paramètres influents.</w:t>
      </w:r>
    </w:p>
    <w:p w:rsidR="00000000" w:rsidDel="00000000" w:rsidP="00000000" w:rsidRDefault="00000000" w:rsidRPr="00000000" w14:paraId="000002D8">
      <w:pPr>
        <w:keepNext w:val="0"/>
        <w:keepLines w:val="0"/>
        <w:spacing w:after="160" w:before="0" w:lineRule="auto"/>
        <w:rPr/>
      </w:pPr>
      <w:r w:rsidDel="00000000" w:rsidR="00000000" w:rsidRPr="00000000">
        <w:rPr>
          <w:rtl w:val="0"/>
        </w:rPr>
      </w:r>
    </w:p>
    <w:p w:rsidR="00000000" w:rsidDel="00000000" w:rsidP="00000000" w:rsidRDefault="00000000" w:rsidRPr="00000000" w14:paraId="000002D9">
      <w:pPr>
        <w:keepNext w:val="0"/>
        <w:keepLines w:val="0"/>
        <w:spacing w:after="160" w:before="0" w:lineRule="auto"/>
        <w:rPr/>
      </w:pPr>
      <w:r w:rsidDel="00000000" w:rsidR="00000000" w:rsidRPr="00000000">
        <w:rPr>
          <w:rtl w:val="0"/>
        </w:rPr>
        <w:t xml:space="preserve">Ces cadrages de prédiction permettent de dégager en conclusion de l’étude, 2 grands axes à disposition des décideurs : </w:t>
      </w:r>
    </w:p>
    <w:p w:rsidR="00000000" w:rsidDel="00000000" w:rsidP="00000000" w:rsidRDefault="00000000" w:rsidRPr="00000000" w14:paraId="000002DA">
      <w:pPr>
        <w:pStyle w:val="Heading2"/>
        <w:spacing w:line="240" w:lineRule="auto"/>
        <w:rPr/>
      </w:pPr>
      <w:bookmarkStart w:colFirst="0" w:colLast="0" w:name="_cyml0ia4jag5" w:id="67"/>
      <w:bookmarkEnd w:id="67"/>
      <w:r w:rsidDel="00000000" w:rsidR="00000000" w:rsidRPr="00000000">
        <w:rPr>
          <w:rtl w:val="0"/>
        </w:rPr>
        <w:t xml:space="preserve">Pilotage</w:t>
      </w:r>
    </w:p>
    <w:p w:rsidR="00000000" w:rsidDel="00000000" w:rsidP="00000000" w:rsidRDefault="00000000" w:rsidRPr="00000000" w14:paraId="000002DB">
      <w:pPr>
        <w:keepNext w:val="0"/>
        <w:keepLines w:val="0"/>
        <w:spacing w:after="160" w:before="0" w:lineRule="auto"/>
        <w:rPr/>
      </w:pPr>
      <w:r w:rsidDel="00000000" w:rsidR="00000000" w:rsidRPr="00000000">
        <w:rPr>
          <w:rtl w:val="0"/>
        </w:rPr>
        <w:t xml:space="preserve">Le pilotage de l’offre d’énergie à court terme est envisageable après amélioration de la qualité des données d’entrées. Cette situation permet de bénéficier d’une maîtrise à court terme et donc d’une capacité d’anticipation d'événements prochains. Le black-out des heures prochaines, hors accident, est donc à portée.</w:t>
      </w:r>
    </w:p>
    <w:p w:rsidR="00000000" w:rsidDel="00000000" w:rsidP="00000000" w:rsidRDefault="00000000" w:rsidRPr="00000000" w14:paraId="000002DC">
      <w:pPr>
        <w:keepNext w:val="0"/>
        <w:keepLines w:val="0"/>
        <w:spacing w:after="160" w:before="0" w:lineRule="auto"/>
        <w:rPr/>
      </w:pPr>
      <w:r w:rsidDel="00000000" w:rsidR="00000000" w:rsidRPr="00000000">
        <w:rPr>
          <w:rtl w:val="0"/>
        </w:rPr>
        <w:t xml:space="preserve">Par contre, le pilotage permettant la planification sur plusieurs mois n’est aujourd’hui, avec les modèles mis en œuvre dans cette étude et avec les données à disposition, pas accessible. “L’engineering </w:t>
      </w:r>
      <w:r w:rsidDel="00000000" w:rsidR="00000000" w:rsidRPr="00000000">
        <w:rPr>
          <w:rtl w:val="0"/>
        </w:rPr>
        <w:t xml:space="preserve">maintenance” des</w:t>
      </w:r>
      <w:r w:rsidDel="00000000" w:rsidR="00000000" w:rsidRPr="00000000">
        <w:rPr>
          <w:rtl w:val="0"/>
        </w:rPr>
        <w:t xml:space="preserve"> moyens de production n'apparaît pas comme maîtrisable avec les modèles et données ici utilisées. Outre l’évolution concernant la qualité des données, une poursuite de la démarche vers le deep Learning apparaît pertinente.</w:t>
      </w:r>
    </w:p>
    <w:p w:rsidR="00000000" w:rsidDel="00000000" w:rsidP="00000000" w:rsidRDefault="00000000" w:rsidRPr="00000000" w14:paraId="000002DD">
      <w:pPr>
        <w:pStyle w:val="Heading2"/>
        <w:spacing w:line="240" w:lineRule="auto"/>
        <w:rPr/>
      </w:pPr>
      <w:bookmarkStart w:colFirst="0" w:colLast="0" w:name="_h2mi1vkmcvcr" w:id="68"/>
      <w:bookmarkEnd w:id="68"/>
      <w:r w:rsidDel="00000000" w:rsidR="00000000" w:rsidRPr="00000000">
        <w:rPr>
          <w:rtl w:val="0"/>
        </w:rPr>
        <w:t xml:space="preserve">Stratégie</w:t>
      </w:r>
    </w:p>
    <w:p w:rsidR="00000000" w:rsidDel="00000000" w:rsidP="00000000" w:rsidRDefault="00000000" w:rsidRPr="00000000" w14:paraId="000002DE">
      <w:pPr>
        <w:keepNext w:val="0"/>
        <w:keepLines w:val="0"/>
        <w:spacing w:after="160" w:before="0" w:line="240" w:lineRule="auto"/>
        <w:rPr/>
      </w:pPr>
      <w:r w:rsidDel="00000000" w:rsidR="00000000" w:rsidRPr="00000000">
        <w:rPr>
          <w:rtl w:val="0"/>
        </w:rPr>
        <w:t xml:space="preserve">Si les prédictions élaborées dans l’étude montrent une distance notable avec le réel, on remarque que la tendance est respectée.</w:t>
      </w:r>
    </w:p>
    <w:p w:rsidR="00000000" w:rsidDel="00000000" w:rsidP="00000000" w:rsidRDefault="00000000" w:rsidRPr="00000000" w14:paraId="000002DF">
      <w:pPr>
        <w:keepNext w:val="0"/>
        <w:keepLines w:val="0"/>
        <w:spacing w:after="160" w:before="0" w:line="240" w:lineRule="auto"/>
        <w:rPr/>
      </w:pPr>
      <w:r w:rsidDel="00000000" w:rsidR="00000000" w:rsidRPr="00000000">
        <w:rPr>
          <w:rtl w:val="0"/>
        </w:rPr>
        <w:t xml:space="preserve">Dans ce cadre, les décideurs disposent ici d’un moyen complémentaire permettant de statuer et d’élaborer une stratégie sur le long terme. En effet, </w:t>
      </w:r>
      <w:r w:rsidDel="00000000" w:rsidR="00000000" w:rsidRPr="00000000">
        <w:rPr>
          <w:rtl w:val="0"/>
        </w:rPr>
        <w:t xml:space="preserve">décider</w:t>
      </w:r>
      <w:r w:rsidDel="00000000" w:rsidR="00000000" w:rsidRPr="00000000">
        <w:rPr>
          <w:rtl w:val="0"/>
        </w:rPr>
        <w:t xml:space="preserve"> d’implanter un  atelier de production d'énergie prend plusieurs années afin de réaliser les études de bases, le FEED (Front End Engineering Design), la construction, le commissioning (parfois très long dans le cadre d’atelier nucléaire). </w:t>
      </w:r>
    </w:p>
    <w:p w:rsidR="00000000" w:rsidDel="00000000" w:rsidP="00000000" w:rsidRDefault="00000000" w:rsidRPr="00000000" w14:paraId="000002E0">
      <w:pPr>
        <w:keepNext w:val="0"/>
        <w:keepLines w:val="0"/>
        <w:spacing w:after="160" w:before="0" w:lineRule="auto"/>
        <w:rPr/>
      </w:pPr>
      <w:r w:rsidDel="00000000" w:rsidR="00000000" w:rsidRPr="00000000">
        <w:rPr>
          <w:rtl w:val="0"/>
        </w:rPr>
        <w:t xml:space="preserve">Ainsi la planification de la gestion du parc peut s’appuyer sur la tendance prédite permettant de rendre éligible des projets de construction sur certaines filières novatrices tel que l’hydrogène mais surtout cela permettrait de décider des capacités futures à devoir installer. </w:t>
      </w:r>
    </w:p>
    <w:p w:rsidR="00000000" w:rsidDel="00000000" w:rsidP="00000000" w:rsidRDefault="00000000" w:rsidRPr="00000000" w14:paraId="000002E1">
      <w:pPr>
        <w:pStyle w:val="Heading2"/>
        <w:rPr/>
      </w:pPr>
      <w:bookmarkStart w:colFirst="0" w:colLast="0" w:name="_lgj7y098zz4t" w:id="69"/>
      <w:bookmarkEnd w:id="69"/>
      <w:r w:rsidDel="00000000" w:rsidR="00000000" w:rsidRPr="00000000">
        <w:rPr>
          <w:rtl w:val="0"/>
        </w:rPr>
        <w:t xml:space="preserve">Demain</w:t>
      </w:r>
    </w:p>
    <w:p w:rsidR="00000000" w:rsidDel="00000000" w:rsidP="00000000" w:rsidRDefault="00000000" w:rsidRPr="00000000" w14:paraId="000002E2">
      <w:pPr>
        <w:keepNext w:val="0"/>
        <w:keepLines w:val="0"/>
        <w:spacing w:after="160" w:before="0" w:lineRule="auto"/>
        <w:rPr/>
      </w:pPr>
      <w:r w:rsidDel="00000000" w:rsidR="00000000" w:rsidRPr="00000000">
        <w:rPr>
          <w:rtl w:val="0"/>
        </w:rPr>
        <w:t xml:space="preserve">Si la maîtrise de l'horizon proche n’est pas certaine, l’étude montre que le pilotage de demain et les choix pour le futur sont à portée de la main des datascientists.</w:t>
      </w:r>
      <w:r w:rsidDel="00000000" w:rsidR="00000000" w:rsidRPr="00000000">
        <w:rPr>
          <w:vertAlign w:val="superscript"/>
        </w:rPr>
        <w:footnoteReference w:customMarkFollows="0" w:id="29"/>
      </w:r>
      <w:r w:rsidDel="00000000" w:rsidR="00000000" w:rsidRPr="00000000">
        <w:rPr>
          <w:rtl w:val="0"/>
        </w:rPr>
      </w:r>
    </w:p>
    <w:p w:rsidR="00000000" w:rsidDel="00000000" w:rsidP="00000000" w:rsidRDefault="00000000" w:rsidRPr="00000000" w14:paraId="000002E3">
      <w:pPr>
        <w:pStyle w:val="Heading1"/>
        <w:rPr/>
      </w:pPr>
      <w:bookmarkStart w:colFirst="0" w:colLast="0" w:name="_g6t0jvhc1mc" w:id="70"/>
      <w:bookmarkEnd w:id="70"/>
      <w:r w:rsidDel="00000000" w:rsidR="00000000" w:rsidRPr="00000000">
        <w:br w:type="page"/>
      </w:r>
      <w:r w:rsidDel="00000000" w:rsidR="00000000" w:rsidRPr="00000000">
        <w:rPr>
          <w:rtl w:val="0"/>
        </w:rPr>
      </w:r>
    </w:p>
    <w:p w:rsidR="00000000" w:rsidDel="00000000" w:rsidP="00000000" w:rsidRDefault="00000000" w:rsidRPr="00000000" w14:paraId="000002E4">
      <w:pPr>
        <w:pStyle w:val="Heading1"/>
        <w:rPr/>
      </w:pPr>
      <w:bookmarkStart w:colFirst="0" w:colLast="0" w:name="_cd6xbuwb5brb" w:id="71"/>
      <w:bookmarkEnd w:id="71"/>
      <w:r w:rsidDel="00000000" w:rsidR="00000000" w:rsidRPr="00000000">
        <w:rPr>
          <w:rtl w:val="0"/>
        </w:rPr>
        <w:t xml:space="preserve">Opportunités</w:t>
      </w:r>
    </w:p>
    <w:p w:rsidR="00000000" w:rsidDel="00000000" w:rsidP="00000000" w:rsidRDefault="00000000" w:rsidRPr="00000000" w14:paraId="000002E5">
      <w:pPr>
        <w:rPr/>
      </w:pPr>
      <w:r w:rsidDel="00000000" w:rsidR="00000000" w:rsidRPr="00000000">
        <w:rPr>
          <w:rtl w:val="0"/>
        </w:rPr>
        <w:t xml:space="preserve">Dans ce cadre, considérant aussi bien les </w:t>
      </w:r>
      <w:r w:rsidDel="00000000" w:rsidR="00000000" w:rsidRPr="00000000">
        <w:rPr>
          <w:i w:val="1"/>
          <w:rtl w:val="0"/>
        </w:rPr>
        <w:t xml:space="preserve">Multi Layer Perceptrons</w:t>
      </w:r>
      <w:r w:rsidDel="00000000" w:rsidR="00000000" w:rsidRPr="00000000">
        <w:rPr>
          <w:rtl w:val="0"/>
        </w:rPr>
        <w:t xml:space="preserve"> que les réseaux de neurones convolutifs ou récurrents , il serait pertinent de vérifier jusqu'à combien de pas de temps les prédictions s’écartent des valeurs réelles.</w:t>
      </w:r>
    </w:p>
    <w:p w:rsidR="00000000" w:rsidDel="00000000" w:rsidP="00000000" w:rsidRDefault="00000000" w:rsidRPr="00000000" w14:paraId="000002E6">
      <w:pPr>
        <w:rPr/>
      </w:pPr>
      <w:r w:rsidDel="00000000" w:rsidR="00000000" w:rsidRPr="00000000">
        <w:rPr>
          <w:rtl w:val="0"/>
        </w:rPr>
        <w:t xml:space="preserve">Pour de premiers modèles </w:t>
      </w:r>
      <w:r w:rsidDel="00000000" w:rsidR="00000000" w:rsidRPr="00000000">
        <w:rPr>
          <w:rtl w:val="0"/>
        </w:rPr>
        <w:t xml:space="preserve">nous proposons</w:t>
      </w:r>
      <w:r w:rsidDel="00000000" w:rsidR="00000000" w:rsidRPr="00000000">
        <w:rPr>
          <w:rtl w:val="0"/>
        </w:rPr>
        <w:t xml:space="preserve"> :</w:t>
      </w:r>
    </w:p>
    <w:p w:rsidR="00000000" w:rsidDel="00000000" w:rsidP="00000000" w:rsidRDefault="00000000" w:rsidRPr="00000000" w14:paraId="000002E7">
      <w:pPr>
        <w:numPr>
          <w:ilvl w:val="0"/>
          <w:numId w:val="7"/>
        </w:numPr>
        <w:spacing w:after="0" w:afterAutospacing="0"/>
        <w:ind w:left="720" w:hanging="360"/>
        <w:rPr>
          <w:u w:val="none"/>
        </w:rPr>
      </w:pPr>
      <w:r w:rsidDel="00000000" w:rsidR="00000000" w:rsidRPr="00000000">
        <w:rPr>
          <w:rtl w:val="0"/>
        </w:rPr>
        <w:t xml:space="preserve">Le </w:t>
      </w:r>
      <w:r w:rsidDel="00000000" w:rsidR="00000000" w:rsidRPr="00000000">
        <w:rPr>
          <w:i w:val="1"/>
          <w:rtl w:val="0"/>
        </w:rPr>
        <w:t xml:space="preserve">Multi Layer Perceptrons</w:t>
      </w:r>
      <w:r w:rsidDel="00000000" w:rsidR="00000000" w:rsidRPr="00000000">
        <w:rPr>
          <w:rtl w:val="0"/>
        </w:rPr>
      </w:r>
    </w:p>
    <w:p w:rsidR="00000000" w:rsidDel="00000000" w:rsidP="00000000" w:rsidRDefault="00000000" w:rsidRPr="00000000" w14:paraId="000002E8">
      <w:pPr>
        <w:numPr>
          <w:ilvl w:val="0"/>
          <w:numId w:val="10"/>
        </w:numPr>
        <w:spacing w:after="0" w:afterAutospacing="0" w:lineRule="auto"/>
        <w:ind w:left="1440" w:hanging="360"/>
        <w:jc w:val="left"/>
      </w:pPr>
      <w:r w:rsidDel="00000000" w:rsidR="00000000" w:rsidRPr="00000000">
        <w:rPr>
          <w:rtl w:val="0"/>
        </w:rPr>
        <w:t xml:space="preserve">Avec deux couches </w:t>
      </w:r>
      <w:r w:rsidDel="00000000" w:rsidR="00000000" w:rsidRPr="00000000">
        <w:rPr>
          <w:i w:val="1"/>
          <w:rtl w:val="0"/>
        </w:rPr>
        <w:t xml:space="preserve">Dense</w:t>
      </w:r>
      <w:r w:rsidDel="00000000" w:rsidR="00000000" w:rsidRPr="00000000">
        <w:rPr>
          <w:rtl w:val="0"/>
        </w:rPr>
        <w:t xml:space="preserve"> de 32 et 64 neurones et une activation </w:t>
      </w:r>
      <w:r w:rsidDel="00000000" w:rsidR="00000000" w:rsidRPr="00000000">
        <w:rPr>
          <w:i w:val="1"/>
          <w:rtl w:val="0"/>
        </w:rPr>
        <w:t xml:space="preserve">relu</w:t>
      </w:r>
    </w:p>
    <w:p w:rsidR="00000000" w:rsidDel="00000000" w:rsidP="00000000" w:rsidRDefault="00000000" w:rsidRPr="00000000" w14:paraId="000002E9">
      <w:pPr>
        <w:numPr>
          <w:ilvl w:val="0"/>
          <w:numId w:val="10"/>
        </w:numPr>
        <w:spacing w:after="0" w:afterAutospacing="0" w:lineRule="auto"/>
        <w:ind w:left="1440" w:hanging="360"/>
        <w:jc w:val="left"/>
      </w:pPr>
      <w:r w:rsidDel="00000000" w:rsidR="00000000" w:rsidRPr="00000000">
        <w:rPr>
          <w:rtl w:val="0"/>
        </w:rPr>
        <w:t xml:space="preserve">Une couche de sortie avec un neurone</w:t>
      </w:r>
    </w:p>
    <w:p w:rsidR="00000000" w:rsidDel="00000000" w:rsidP="00000000" w:rsidRDefault="00000000" w:rsidRPr="00000000" w14:paraId="000002EA">
      <w:pPr>
        <w:numPr>
          <w:ilvl w:val="0"/>
          <w:numId w:val="10"/>
        </w:numPr>
        <w:spacing w:after="0" w:afterAutospacing="0" w:lineRule="auto"/>
        <w:ind w:left="1440" w:hanging="360"/>
        <w:jc w:val="left"/>
        <w:rPr>
          <w:u w:val="none"/>
        </w:rPr>
      </w:pPr>
      <w:r w:rsidDel="00000000" w:rsidR="00000000" w:rsidRPr="00000000">
        <w:rPr>
          <w:rtl w:val="0"/>
        </w:rPr>
        <w:t xml:space="preserve">Compiler le modèle avec un </w:t>
      </w:r>
      <w:r w:rsidDel="00000000" w:rsidR="00000000" w:rsidRPr="00000000">
        <w:rPr>
          <w:i w:val="1"/>
          <w:rtl w:val="0"/>
        </w:rPr>
        <w:t xml:space="preserve">Adam optimizer</w:t>
      </w:r>
    </w:p>
    <w:p w:rsidR="00000000" w:rsidDel="00000000" w:rsidP="00000000" w:rsidRDefault="00000000" w:rsidRPr="00000000" w14:paraId="000002EB">
      <w:pPr>
        <w:keepNext w:val="0"/>
        <w:keepLines w:val="0"/>
        <w:numPr>
          <w:ilvl w:val="0"/>
          <w:numId w:val="7"/>
        </w:numPr>
        <w:spacing w:after="0" w:afterAutospacing="0" w:before="0" w:beforeAutospacing="0" w:lineRule="auto"/>
        <w:ind w:left="720" w:hanging="360"/>
        <w:jc w:val="left"/>
        <w:rPr/>
      </w:pPr>
      <w:r w:rsidDel="00000000" w:rsidR="00000000" w:rsidRPr="00000000">
        <w:rPr>
          <w:rtl w:val="0"/>
        </w:rPr>
        <w:t xml:space="preserve">Réseau de neurones convolutif (CNN)</w:t>
      </w:r>
    </w:p>
    <w:p w:rsidR="00000000" w:rsidDel="00000000" w:rsidP="00000000" w:rsidRDefault="00000000" w:rsidRPr="00000000" w14:paraId="000002EC">
      <w:pPr>
        <w:numPr>
          <w:ilvl w:val="0"/>
          <w:numId w:val="12"/>
        </w:numPr>
        <w:spacing w:after="0" w:afterAutospacing="0" w:lineRule="auto"/>
        <w:ind w:left="1440" w:hanging="360"/>
        <w:jc w:val="left"/>
      </w:pPr>
      <w:r w:rsidDel="00000000" w:rsidR="00000000" w:rsidRPr="00000000">
        <w:rPr>
          <w:rtl w:val="0"/>
        </w:rPr>
        <w:t xml:space="preserve">Avec deux couches </w:t>
      </w:r>
      <w:r w:rsidDel="00000000" w:rsidR="00000000" w:rsidRPr="00000000">
        <w:rPr>
          <w:i w:val="1"/>
          <w:rtl w:val="0"/>
        </w:rPr>
        <w:t xml:space="preserve">Conv1D</w:t>
      </w:r>
      <w:r w:rsidDel="00000000" w:rsidR="00000000" w:rsidRPr="00000000">
        <w:rPr>
          <w:rtl w:val="0"/>
        </w:rPr>
        <w:t xml:space="preserve"> de 16 et 32 neurones, une fonction d'activation </w:t>
      </w:r>
      <w:r w:rsidDel="00000000" w:rsidR="00000000" w:rsidRPr="00000000">
        <w:rPr>
          <w:i w:val="1"/>
          <w:rtl w:val="0"/>
        </w:rPr>
        <w:t xml:space="preserve">relu</w:t>
      </w:r>
      <w:r w:rsidDel="00000000" w:rsidR="00000000" w:rsidRPr="00000000">
        <w:rPr>
          <w:rtl w:val="0"/>
        </w:rPr>
        <w:t xml:space="preserve"> .</w:t>
      </w:r>
    </w:p>
    <w:p w:rsidR="00000000" w:rsidDel="00000000" w:rsidP="00000000" w:rsidRDefault="00000000" w:rsidRPr="00000000" w14:paraId="000002ED">
      <w:pPr>
        <w:numPr>
          <w:ilvl w:val="0"/>
          <w:numId w:val="12"/>
        </w:numPr>
        <w:spacing w:after="0" w:afterAutospacing="0" w:lineRule="auto"/>
        <w:ind w:left="1440" w:hanging="360"/>
        <w:jc w:val="left"/>
      </w:pPr>
      <w:r w:rsidDel="00000000" w:rsidR="00000000" w:rsidRPr="00000000">
        <w:rPr>
          <w:rtl w:val="0"/>
        </w:rPr>
        <w:t xml:space="preserve">Une couche de </w:t>
      </w:r>
      <w:r w:rsidDel="00000000" w:rsidR="00000000" w:rsidRPr="00000000">
        <w:rPr>
          <w:i w:val="1"/>
          <w:rtl w:val="0"/>
        </w:rPr>
        <w:t xml:space="preserve">MaxPooling1D</w:t>
      </w:r>
      <w:r w:rsidDel="00000000" w:rsidR="00000000" w:rsidRPr="00000000">
        <w:rPr>
          <w:rtl w:val="0"/>
        </w:rPr>
        <w:t xml:space="preserve"> avec une taille de </w:t>
      </w:r>
      <w:r w:rsidDel="00000000" w:rsidR="00000000" w:rsidRPr="00000000">
        <w:rPr>
          <w:i w:val="1"/>
          <w:rtl w:val="0"/>
        </w:rPr>
        <w:t xml:space="preserve">pool</w:t>
      </w:r>
      <w:r w:rsidDel="00000000" w:rsidR="00000000" w:rsidRPr="00000000">
        <w:rPr>
          <w:rtl w:val="0"/>
        </w:rPr>
        <w:t xml:space="preserve"> de 2</w:t>
      </w:r>
    </w:p>
    <w:p w:rsidR="00000000" w:rsidDel="00000000" w:rsidP="00000000" w:rsidRDefault="00000000" w:rsidRPr="00000000" w14:paraId="000002EE">
      <w:pPr>
        <w:numPr>
          <w:ilvl w:val="0"/>
          <w:numId w:val="12"/>
        </w:numPr>
        <w:spacing w:after="0" w:afterAutospacing="0" w:lineRule="auto"/>
        <w:ind w:left="1440" w:hanging="360"/>
        <w:jc w:val="left"/>
      </w:pPr>
      <w:r w:rsidDel="00000000" w:rsidR="00000000" w:rsidRPr="00000000">
        <w:rPr>
          <w:rtl w:val="0"/>
        </w:rPr>
        <w:t xml:space="preserve">Une couche </w:t>
      </w:r>
      <w:r w:rsidDel="00000000" w:rsidR="00000000" w:rsidRPr="00000000">
        <w:rPr>
          <w:i w:val="1"/>
          <w:rtl w:val="0"/>
        </w:rPr>
        <w:t xml:space="preserve">Flatten</w:t>
      </w:r>
    </w:p>
    <w:p w:rsidR="00000000" w:rsidDel="00000000" w:rsidP="00000000" w:rsidRDefault="00000000" w:rsidRPr="00000000" w14:paraId="000002EF">
      <w:pPr>
        <w:numPr>
          <w:ilvl w:val="0"/>
          <w:numId w:val="12"/>
        </w:numPr>
        <w:spacing w:after="0" w:afterAutospacing="0" w:lineRule="auto"/>
        <w:ind w:left="1440" w:hanging="360"/>
        <w:jc w:val="left"/>
      </w:pPr>
      <w:r w:rsidDel="00000000" w:rsidR="00000000" w:rsidRPr="00000000">
        <w:rPr>
          <w:rtl w:val="0"/>
        </w:rPr>
        <w:t xml:space="preserve">Une couche de sortie avec un neurone</w:t>
      </w:r>
    </w:p>
    <w:p w:rsidR="00000000" w:rsidDel="00000000" w:rsidP="00000000" w:rsidRDefault="00000000" w:rsidRPr="00000000" w14:paraId="000002F0">
      <w:pPr>
        <w:numPr>
          <w:ilvl w:val="0"/>
          <w:numId w:val="12"/>
        </w:numPr>
        <w:spacing w:after="0" w:afterAutospacing="0" w:lineRule="auto"/>
        <w:ind w:left="1440" w:hanging="360"/>
        <w:jc w:val="left"/>
        <w:rPr>
          <w:u w:val="none"/>
        </w:rPr>
      </w:pPr>
      <w:r w:rsidDel="00000000" w:rsidR="00000000" w:rsidRPr="00000000">
        <w:rPr>
          <w:rtl w:val="0"/>
        </w:rPr>
        <w:t xml:space="preserve">Compiler le modèle avec un </w:t>
      </w:r>
      <w:r w:rsidDel="00000000" w:rsidR="00000000" w:rsidRPr="00000000">
        <w:rPr>
          <w:i w:val="1"/>
          <w:rtl w:val="0"/>
        </w:rPr>
        <w:t xml:space="preserve">Adam optimizer</w:t>
      </w:r>
    </w:p>
    <w:p w:rsidR="00000000" w:rsidDel="00000000" w:rsidP="00000000" w:rsidRDefault="00000000" w:rsidRPr="00000000" w14:paraId="000002F1">
      <w:pPr>
        <w:keepNext w:val="0"/>
        <w:keepLines w:val="0"/>
        <w:numPr>
          <w:ilvl w:val="0"/>
          <w:numId w:val="7"/>
        </w:numPr>
        <w:spacing w:after="0" w:afterAutospacing="0" w:before="0" w:beforeAutospacing="0" w:lineRule="auto"/>
        <w:ind w:left="720" w:hanging="360"/>
        <w:jc w:val="left"/>
        <w:rPr/>
      </w:pPr>
      <w:r w:rsidDel="00000000" w:rsidR="00000000" w:rsidRPr="00000000">
        <w:rPr>
          <w:rtl w:val="0"/>
        </w:rPr>
        <w:t xml:space="preserve">Réseau de neurones récurrents (RNN)</w:t>
      </w:r>
    </w:p>
    <w:p w:rsidR="00000000" w:rsidDel="00000000" w:rsidP="00000000" w:rsidRDefault="00000000" w:rsidRPr="00000000" w14:paraId="000002F2">
      <w:pPr>
        <w:numPr>
          <w:ilvl w:val="0"/>
          <w:numId w:val="3"/>
        </w:numPr>
        <w:spacing w:after="0" w:afterAutospacing="0" w:lineRule="auto"/>
        <w:ind w:left="1440" w:hanging="360"/>
        <w:jc w:val="left"/>
      </w:pPr>
      <w:r w:rsidDel="00000000" w:rsidR="00000000" w:rsidRPr="00000000">
        <w:rPr>
          <w:rtl w:val="0"/>
        </w:rPr>
        <w:t xml:space="preserve">Avec deux couches</w:t>
      </w:r>
      <w:r w:rsidDel="00000000" w:rsidR="00000000" w:rsidRPr="00000000">
        <w:rPr>
          <w:b w:val="1"/>
          <w:rtl w:val="0"/>
        </w:rPr>
        <w:t xml:space="preserve"> </w:t>
      </w:r>
      <w:r w:rsidDel="00000000" w:rsidR="00000000" w:rsidRPr="00000000">
        <w:rPr>
          <w:rtl w:val="0"/>
        </w:rPr>
        <w:t xml:space="preserve">LSTM (Long Short Term Memory)</w:t>
      </w:r>
      <w:r w:rsidDel="00000000" w:rsidR="00000000" w:rsidRPr="00000000">
        <w:rPr>
          <w:b w:val="1"/>
          <w:rtl w:val="0"/>
        </w:rPr>
        <w:t xml:space="preserve"> </w:t>
      </w:r>
      <w:r w:rsidDel="00000000" w:rsidR="00000000" w:rsidRPr="00000000">
        <w:rPr>
          <w:rtl w:val="0"/>
        </w:rPr>
        <w:t xml:space="preserve">de 32</w:t>
      </w:r>
      <w:r w:rsidDel="00000000" w:rsidR="00000000" w:rsidRPr="00000000">
        <w:rPr>
          <w:b w:val="1"/>
          <w:rtl w:val="0"/>
        </w:rPr>
        <w:t xml:space="preserve"> </w:t>
      </w:r>
      <w:r w:rsidDel="00000000" w:rsidR="00000000" w:rsidRPr="00000000">
        <w:rPr>
          <w:rtl w:val="0"/>
        </w:rPr>
        <w:t xml:space="preserve">et 64 neurones et une activation </w:t>
      </w:r>
      <w:r w:rsidDel="00000000" w:rsidR="00000000" w:rsidRPr="00000000">
        <w:rPr>
          <w:i w:val="1"/>
          <w:rtl w:val="0"/>
        </w:rPr>
        <w:t xml:space="preserve">relu</w:t>
      </w:r>
    </w:p>
    <w:p w:rsidR="00000000" w:rsidDel="00000000" w:rsidP="00000000" w:rsidRDefault="00000000" w:rsidRPr="00000000" w14:paraId="000002F3">
      <w:pPr>
        <w:numPr>
          <w:ilvl w:val="0"/>
          <w:numId w:val="3"/>
        </w:numPr>
        <w:spacing w:after="0" w:afterAutospacing="0" w:lineRule="auto"/>
        <w:ind w:left="1440" w:hanging="360"/>
        <w:jc w:val="left"/>
      </w:pPr>
      <w:r w:rsidDel="00000000" w:rsidR="00000000" w:rsidRPr="00000000">
        <w:rPr>
          <w:rtl w:val="0"/>
        </w:rPr>
        <w:t xml:space="preserve">Une couche de sortie avec un neurone</w:t>
      </w:r>
    </w:p>
    <w:p w:rsidR="00000000" w:rsidDel="00000000" w:rsidP="00000000" w:rsidRDefault="00000000" w:rsidRPr="00000000" w14:paraId="000002F4">
      <w:pPr>
        <w:numPr>
          <w:ilvl w:val="0"/>
          <w:numId w:val="3"/>
        </w:numPr>
        <w:spacing w:after="240" w:lineRule="auto"/>
        <w:ind w:left="1440" w:hanging="360"/>
        <w:jc w:val="left"/>
      </w:pPr>
      <w:r w:rsidDel="00000000" w:rsidR="00000000" w:rsidRPr="00000000">
        <w:rPr>
          <w:rtl w:val="0"/>
        </w:rPr>
        <w:t xml:space="preserve">Compiler le modèle avec un </w:t>
      </w:r>
      <w:r w:rsidDel="00000000" w:rsidR="00000000" w:rsidRPr="00000000">
        <w:rPr>
          <w:i w:val="1"/>
          <w:rtl w:val="0"/>
        </w:rPr>
        <w:t xml:space="preserve">Adam optimizer</w:t>
      </w:r>
    </w:p>
    <w:p w:rsidR="00000000" w:rsidDel="00000000" w:rsidP="00000000" w:rsidRDefault="00000000" w:rsidRPr="00000000" w14:paraId="000002F5">
      <w:pPr>
        <w:spacing w:after="240" w:lineRule="auto"/>
        <w:ind w:left="720" w:firstLine="0"/>
        <w:jc w:val="left"/>
        <w:rPr>
          <w:i w:val="1"/>
        </w:rPr>
      </w:pPr>
      <w:r w:rsidDel="00000000" w:rsidR="00000000" w:rsidRPr="00000000">
        <w:rPr>
          <w:rtl w:val="0"/>
        </w:rPr>
      </w:r>
    </w:p>
    <w:p w:rsidR="00000000" w:rsidDel="00000000" w:rsidP="00000000" w:rsidRDefault="00000000" w:rsidRPr="00000000" w14:paraId="000002F6">
      <w:pPr>
        <w:spacing w:after="240" w:lineRule="auto"/>
        <w:ind w:left="0" w:firstLine="0"/>
        <w:jc w:val="left"/>
        <w:rPr>
          <w:i w:val="1"/>
        </w:rPr>
      </w:pPr>
      <w:r w:rsidDel="00000000" w:rsidR="00000000" w:rsidRPr="00000000">
        <w:rPr>
          <w:rtl w:val="0"/>
        </w:rPr>
      </w:r>
    </w:p>
    <w:p w:rsidR="00000000" w:rsidDel="00000000" w:rsidP="00000000" w:rsidRDefault="00000000" w:rsidRPr="00000000" w14:paraId="000002F7">
      <w:pPr>
        <w:rPr/>
      </w:pPr>
      <w:r w:rsidDel="00000000" w:rsidR="00000000" w:rsidRPr="00000000">
        <w:rPr>
          <w:rtl w:val="0"/>
        </w:rPr>
      </w:r>
    </w:p>
    <w:p w:rsidR="00000000" w:rsidDel="00000000" w:rsidP="00000000" w:rsidRDefault="00000000" w:rsidRPr="00000000" w14:paraId="000002F8">
      <w:pPr>
        <w:spacing w:line="240" w:lineRule="auto"/>
        <w:rPr/>
      </w:pPr>
      <w:r w:rsidDel="00000000" w:rsidR="00000000" w:rsidRPr="00000000">
        <w:rPr>
          <w:rtl w:val="0"/>
        </w:rPr>
      </w:r>
    </w:p>
    <w:p w:rsidR="00000000" w:rsidDel="00000000" w:rsidP="00000000" w:rsidRDefault="00000000" w:rsidRPr="00000000" w14:paraId="000002F9">
      <w:pPr>
        <w:pStyle w:val="Heading1"/>
        <w:spacing w:line="240" w:lineRule="auto"/>
        <w:jc w:val="both"/>
        <w:rPr/>
      </w:pPr>
      <w:bookmarkStart w:colFirst="0" w:colLast="0" w:name="_h8rjp0vuq2bq" w:id="72"/>
      <w:bookmarkEnd w:id="72"/>
      <w:r w:rsidDel="00000000" w:rsidR="00000000" w:rsidRPr="00000000">
        <w:rPr>
          <w:rtl w:val="0"/>
        </w:rPr>
      </w:r>
    </w:p>
    <w:p w:rsidR="00000000" w:rsidDel="00000000" w:rsidP="00000000" w:rsidRDefault="00000000" w:rsidRPr="00000000" w14:paraId="000002FA">
      <w:pPr>
        <w:pStyle w:val="Heading1"/>
        <w:spacing w:line="240" w:lineRule="auto"/>
        <w:jc w:val="both"/>
        <w:rPr/>
      </w:pPr>
      <w:bookmarkStart w:colFirst="0" w:colLast="0" w:name="_o232r8nk6ivi" w:id="73"/>
      <w:bookmarkEnd w:id="73"/>
      <w:r w:rsidDel="00000000" w:rsidR="00000000" w:rsidRPr="00000000">
        <w:br w:type="page"/>
      </w:r>
      <w:r w:rsidDel="00000000" w:rsidR="00000000" w:rsidRPr="00000000">
        <w:rPr>
          <w:rtl w:val="0"/>
        </w:rPr>
      </w:r>
    </w:p>
    <w:p w:rsidR="00000000" w:rsidDel="00000000" w:rsidP="00000000" w:rsidRDefault="00000000" w:rsidRPr="00000000" w14:paraId="000002FB">
      <w:pPr>
        <w:pStyle w:val="Heading1"/>
        <w:spacing w:line="240" w:lineRule="auto"/>
        <w:jc w:val="both"/>
        <w:rPr/>
      </w:pPr>
      <w:bookmarkStart w:colFirst="0" w:colLast="0" w:name="_l8d24vkdpuff" w:id="74"/>
      <w:bookmarkEnd w:id="74"/>
      <w:r w:rsidDel="00000000" w:rsidR="00000000" w:rsidRPr="00000000">
        <w:rPr>
          <w:rtl w:val="0"/>
        </w:rPr>
        <w:t xml:space="preserve">Annexes</w:t>
      </w:r>
    </w:p>
    <w:p w:rsidR="00000000" w:rsidDel="00000000" w:rsidP="00000000" w:rsidRDefault="00000000" w:rsidRPr="00000000" w14:paraId="000002FC">
      <w:pPr>
        <w:pStyle w:val="Heading2"/>
        <w:spacing w:line="240" w:lineRule="auto"/>
        <w:rPr/>
      </w:pPr>
      <w:bookmarkStart w:colFirst="0" w:colLast="0" w:name="_twvvwwmawv7c" w:id="75"/>
      <w:bookmarkEnd w:id="75"/>
      <w:r w:rsidDel="00000000" w:rsidR="00000000" w:rsidRPr="00000000">
        <w:rPr>
          <w:rtl w:val="0"/>
        </w:rPr>
        <w:t xml:space="preserve">Bulletins</w:t>
      </w:r>
      <w:r w:rsidDel="00000000" w:rsidR="00000000" w:rsidRPr="00000000">
        <w:rPr>
          <w:rtl w:val="0"/>
        </w:rPr>
        <w:t xml:space="preserve"> météorologiques</w:t>
      </w:r>
      <w:r w:rsidDel="00000000" w:rsidR="00000000" w:rsidRPr="00000000">
        <w:rPr>
          <w:rtl w:val="0"/>
        </w:rPr>
        <w:t xml:space="preserve"> </w:t>
      </w:r>
      <w:r w:rsidDel="00000000" w:rsidR="00000000" w:rsidRPr="00000000">
        <w:rPr>
          <w:rtl w:val="0"/>
        </w:rPr>
        <w:t xml:space="preserve">Val de Loire</w:t>
      </w:r>
      <w:r w:rsidDel="00000000" w:rsidR="00000000" w:rsidRPr="00000000">
        <w:rPr>
          <w:rtl w:val="0"/>
        </w:rPr>
      </w:r>
    </w:p>
    <w:p w:rsidR="00000000" w:rsidDel="00000000" w:rsidP="00000000" w:rsidRDefault="00000000" w:rsidRPr="00000000" w14:paraId="000002FD">
      <w:pPr>
        <w:spacing w:line="240" w:lineRule="auto"/>
        <w:rPr>
          <w:i w:val="1"/>
        </w:rPr>
      </w:pPr>
      <w:r w:rsidDel="00000000" w:rsidR="00000000" w:rsidRPr="00000000">
        <w:rPr>
          <w:rtl w:val="0"/>
        </w:rPr>
        <w:t xml:space="preserve">Publié le 27/12/2013 à 09h27</w:t>
      </w:r>
      <w:r w:rsidDel="00000000" w:rsidR="00000000" w:rsidRPr="00000000">
        <w:rPr>
          <w:vertAlign w:val="superscript"/>
        </w:rPr>
        <w:footnoteReference w:customMarkFollows="0" w:id="30"/>
      </w:r>
      <w:r w:rsidDel="00000000" w:rsidR="00000000" w:rsidRPr="00000000">
        <w:rPr>
          <w:rtl w:val="0"/>
        </w:rPr>
        <w:t xml:space="preserve">  : </w:t>
      </w:r>
      <w:r w:rsidDel="00000000" w:rsidR="00000000" w:rsidRPr="00000000">
        <w:rPr>
          <w:i w:val="1"/>
          <w:rtl w:val="0"/>
        </w:rPr>
        <w:t xml:space="preserve">Pays de la Loire : pluie et vent partout : </w:t>
      </w:r>
      <w:r w:rsidDel="00000000" w:rsidR="00000000" w:rsidRPr="00000000">
        <w:rPr>
          <w:rtl w:val="0"/>
        </w:rPr>
        <w:t xml:space="preserve"> </w:t>
      </w:r>
      <w:r w:rsidDel="00000000" w:rsidR="00000000" w:rsidRPr="00000000">
        <w:rPr>
          <w:i w:val="1"/>
          <w:rtl w:val="0"/>
        </w:rPr>
        <w:t xml:space="preserve">« Nous sommes le 27 décembre, le ciel sera très gris, très venteux et très pluvieux aujourd'hui, des températures douces, 11 à 13°, la pluie va tomber toute la journée, 20 à 30 mm, prévoyez des parapluies solides, 45 km/h de vent en moyenne, 85 en rafale, et nous fêtons Jean. »</w:t>
      </w:r>
    </w:p>
    <w:p w:rsidR="00000000" w:rsidDel="00000000" w:rsidP="00000000" w:rsidRDefault="00000000" w:rsidRPr="00000000" w14:paraId="000002FE">
      <w:pPr>
        <w:spacing w:line="240" w:lineRule="auto"/>
        <w:rPr/>
      </w:pPr>
      <w:r w:rsidDel="00000000" w:rsidR="00000000" w:rsidRPr="00000000">
        <w:rPr>
          <w:rtl w:val="0"/>
        </w:rPr>
        <w:t xml:space="preserve">Publié le 28/12/2013 à 09h24</w:t>
      </w:r>
      <w:r w:rsidDel="00000000" w:rsidR="00000000" w:rsidRPr="00000000">
        <w:rPr>
          <w:vertAlign w:val="superscript"/>
        </w:rPr>
        <w:footnoteReference w:customMarkFollows="0" w:id="31"/>
      </w:r>
      <w:r w:rsidDel="00000000" w:rsidR="00000000" w:rsidRPr="00000000">
        <w:rPr>
          <w:rtl w:val="0"/>
        </w:rPr>
        <w:t xml:space="preserve"> : Pays de la Loire : pluie, vent, grêle, le ciel reste très agité avant un dimanche plus agréable  : « Nous sommes le 28 décembre 2013, le ciel sera très agité encore aujourd'hui, de la pluie, du vent en rafale jusqu'à 65 km/h, des averses de grêle cet après-midi, un temps à ne pas mettre le nez dehors, demain dimanche, retour des éclaircies et d'un temps calme, nous fêtons les Innocents. »</w:t>
      </w:r>
    </w:p>
    <w:p w:rsidR="00000000" w:rsidDel="00000000" w:rsidP="00000000" w:rsidRDefault="00000000" w:rsidRPr="00000000" w14:paraId="000002FF">
      <w:pPr>
        <w:pStyle w:val="Heading2"/>
        <w:spacing w:after="0" w:line="240" w:lineRule="auto"/>
        <w:jc w:val="both"/>
        <w:rPr/>
      </w:pPr>
      <w:bookmarkStart w:colFirst="0" w:colLast="0" w:name="_ci44iqausnn1" w:id="76"/>
      <w:bookmarkEnd w:id="76"/>
      <w:r w:rsidDel="00000000" w:rsidR="00000000" w:rsidRPr="00000000">
        <w:br w:type="page"/>
      </w:r>
      <w:r w:rsidDel="00000000" w:rsidR="00000000" w:rsidRPr="00000000">
        <w:rPr>
          <w:rtl w:val="0"/>
        </w:rPr>
      </w:r>
    </w:p>
    <w:p w:rsidR="00000000" w:rsidDel="00000000" w:rsidP="00000000" w:rsidRDefault="00000000" w:rsidRPr="00000000" w14:paraId="00000300">
      <w:pPr>
        <w:pStyle w:val="Heading2"/>
        <w:spacing w:after="0" w:line="240" w:lineRule="auto"/>
        <w:jc w:val="both"/>
        <w:rPr/>
      </w:pPr>
      <w:bookmarkStart w:colFirst="0" w:colLast="0" w:name="_wawn8pti4fn2" w:id="77"/>
      <w:bookmarkEnd w:id="77"/>
      <w:r w:rsidDel="00000000" w:rsidR="00000000" w:rsidRPr="00000000">
        <w:rPr>
          <w:rtl w:val="0"/>
        </w:rPr>
        <w:t xml:space="preserve">Echanges avec RTE</w:t>
      </w:r>
    </w:p>
    <w:p w:rsidR="00000000" w:rsidDel="00000000" w:rsidP="00000000" w:rsidRDefault="00000000" w:rsidRPr="00000000" w14:paraId="00000301">
      <w:pPr>
        <w:spacing w:line="240" w:lineRule="auto"/>
        <w:rPr/>
      </w:pPr>
      <w:r w:rsidDel="00000000" w:rsidR="00000000" w:rsidRPr="00000000">
        <w:rPr>
          <w:rtl w:val="0"/>
        </w:rPr>
        <w:t xml:space="preserve">Afin d’éclaircir des éléments en notre possession et disposer de nouvelles données, nous avons échangez avec le contact RTE grand public.</w:t>
      </w:r>
    </w:p>
    <w:p w:rsidR="00000000" w:rsidDel="00000000" w:rsidP="00000000" w:rsidRDefault="00000000" w:rsidRPr="00000000" w14:paraId="00000302">
      <w:pPr>
        <w:pStyle w:val="Heading3"/>
        <w:spacing w:line="240" w:lineRule="auto"/>
        <w:rPr/>
      </w:pPr>
      <w:bookmarkStart w:colFirst="0" w:colLast="0" w:name="_e55pag7lg9n2" w:id="78"/>
      <w:bookmarkEnd w:id="78"/>
      <w:r w:rsidDel="00000000" w:rsidR="00000000" w:rsidRPr="00000000">
        <w:rPr>
          <w:rtl w:val="0"/>
        </w:rPr>
        <w:t xml:space="preserve">2</w:t>
      </w:r>
      <w:r w:rsidDel="00000000" w:rsidR="00000000" w:rsidRPr="00000000">
        <w:rPr>
          <w:vertAlign w:val="superscript"/>
          <w:rtl w:val="0"/>
        </w:rPr>
        <w:t xml:space="preserve">ème</w:t>
      </w:r>
      <w:r w:rsidDel="00000000" w:rsidR="00000000" w:rsidRPr="00000000">
        <w:rPr>
          <w:rtl w:val="0"/>
        </w:rPr>
        <w:t xml:space="preserve"> échange</w:t>
      </w:r>
    </w:p>
    <w:p w:rsidR="00000000" w:rsidDel="00000000" w:rsidP="00000000" w:rsidRDefault="00000000" w:rsidRPr="00000000" w14:paraId="00000303">
      <w:pPr>
        <w:spacing w:after="240" w:before="240" w:line="240" w:lineRule="auto"/>
        <w:rPr/>
      </w:pPr>
      <w:r w:rsidDel="00000000" w:rsidR="00000000" w:rsidRPr="00000000">
        <w:rPr>
          <w:rtl w:val="0"/>
        </w:rPr>
        <w:t xml:space="preserve">De : </w:t>
      </w:r>
      <w:r w:rsidDel="00000000" w:rsidR="00000000" w:rsidRPr="00000000">
        <w:rPr>
          <w:b w:val="1"/>
          <w:rtl w:val="0"/>
        </w:rPr>
        <w:t xml:space="preserve">CONTACT.RTE</w:t>
      </w:r>
      <w:r w:rsidDel="00000000" w:rsidR="00000000" w:rsidRPr="00000000">
        <w:rPr>
          <w:rtl w:val="0"/>
        </w:rPr>
        <w:t xml:space="preserve"> &lt;contact.rte@rte-france.com&gt;</w:t>
      </w:r>
    </w:p>
    <w:p w:rsidR="00000000" w:rsidDel="00000000" w:rsidP="00000000" w:rsidRDefault="00000000" w:rsidRPr="00000000" w14:paraId="00000304">
      <w:pPr>
        <w:spacing w:after="240" w:before="240" w:line="240" w:lineRule="auto"/>
        <w:rPr/>
      </w:pPr>
      <w:r w:rsidDel="00000000" w:rsidR="00000000" w:rsidRPr="00000000">
        <w:rPr>
          <w:rtl w:val="0"/>
        </w:rPr>
        <w:t xml:space="preserve">Date: ven. 17 déc. 2021 à 10:06</w:t>
      </w:r>
    </w:p>
    <w:p w:rsidR="00000000" w:rsidDel="00000000" w:rsidP="00000000" w:rsidRDefault="00000000" w:rsidRPr="00000000" w14:paraId="00000305">
      <w:pPr>
        <w:spacing w:after="240" w:before="240" w:line="240" w:lineRule="auto"/>
        <w:rPr/>
      </w:pPr>
      <w:r w:rsidDel="00000000" w:rsidR="00000000" w:rsidRPr="00000000">
        <w:rPr>
          <w:rtl w:val="0"/>
        </w:rPr>
        <w:t xml:space="preserve">Subject: Votre demande du 15/12</w:t>
      </w:r>
    </w:p>
    <w:p w:rsidR="00000000" w:rsidDel="00000000" w:rsidP="00000000" w:rsidRDefault="00000000" w:rsidRPr="00000000" w14:paraId="00000306">
      <w:pPr>
        <w:spacing w:after="240" w:before="240" w:line="240" w:lineRule="auto"/>
        <w:rPr/>
      </w:pPr>
      <w:r w:rsidDel="00000000" w:rsidR="00000000" w:rsidRPr="00000000">
        <w:rPr>
          <w:rtl w:val="0"/>
        </w:rPr>
        <w:t xml:space="preserve">To: cyril.bruyere@gmail.com &lt;cyril.bruyere@gmail.com&gt;</w:t>
      </w:r>
    </w:p>
    <w:p w:rsidR="00000000" w:rsidDel="00000000" w:rsidP="00000000" w:rsidRDefault="00000000" w:rsidRPr="00000000" w14:paraId="00000307">
      <w:pPr>
        <w:spacing w:after="240" w:before="240" w:line="240" w:lineRule="auto"/>
        <w:rPr>
          <w:color w:val="1f497d"/>
        </w:rPr>
      </w:pPr>
      <w:r w:rsidDel="00000000" w:rsidR="00000000" w:rsidRPr="00000000">
        <w:rPr>
          <w:rtl w:val="0"/>
        </w:rPr>
        <w:t xml:space="preserve"> </w:t>
      </w:r>
      <w:r w:rsidDel="00000000" w:rsidR="00000000" w:rsidRPr="00000000">
        <w:rPr>
          <w:color w:val="1f497d"/>
          <w:rtl w:val="0"/>
        </w:rPr>
        <w:t xml:space="preserve">Bonjour,</w:t>
      </w:r>
    </w:p>
    <w:p w:rsidR="00000000" w:rsidDel="00000000" w:rsidP="00000000" w:rsidRDefault="00000000" w:rsidRPr="00000000" w14:paraId="00000308">
      <w:pPr>
        <w:spacing w:after="240" w:before="240" w:line="240" w:lineRule="auto"/>
        <w:rPr>
          <w:color w:val="1f497d"/>
        </w:rPr>
      </w:pPr>
      <w:r w:rsidDel="00000000" w:rsidR="00000000" w:rsidRPr="00000000">
        <w:rPr>
          <w:color w:val="1f497d"/>
          <w:rtl w:val="0"/>
        </w:rPr>
        <w:t xml:space="preserve"> Voici les éléments de réponse à vos deux questions :</w:t>
      </w:r>
    </w:p>
    <w:p w:rsidR="00000000" w:rsidDel="00000000" w:rsidP="00000000" w:rsidRDefault="00000000" w:rsidRPr="00000000" w14:paraId="00000309">
      <w:pPr>
        <w:spacing w:after="240" w:before="240" w:line="240" w:lineRule="auto"/>
        <w:rPr>
          <w:color w:val="1f497d"/>
        </w:rPr>
      </w:pPr>
      <w:r w:rsidDel="00000000" w:rsidR="00000000" w:rsidRPr="00000000">
        <w:rPr>
          <w:color w:val="1f497d"/>
          <w:rtl w:val="0"/>
        </w:rPr>
        <w:t xml:space="preserve"> 1)</w:t>
      </w:r>
      <w:r w:rsidDel="00000000" w:rsidR="00000000" w:rsidRPr="00000000">
        <w:rPr>
          <w:color w:val="1f497d"/>
          <w:sz w:val="14"/>
          <w:szCs w:val="14"/>
          <w:rtl w:val="0"/>
        </w:rPr>
        <w:t xml:space="preserve">  </w:t>
        <w:tab/>
      </w:r>
      <w:r w:rsidDel="00000000" w:rsidR="00000000" w:rsidRPr="00000000">
        <w:rPr>
          <w:color w:val="1f497d"/>
          <w:rtl w:val="0"/>
        </w:rPr>
        <w:t xml:space="preserve">Lorsque les données sont en MW, il s’agit effectivement des données en puissance instantanée. Vous pouvez trouver les données en énergie dans l’onglet</w:t>
      </w:r>
      <w:hyperlink r:id="rId63">
        <w:r w:rsidDel="00000000" w:rsidR="00000000" w:rsidRPr="00000000">
          <w:rPr>
            <w:color w:val="1f497d"/>
            <w:rtl w:val="0"/>
          </w:rPr>
          <w:t xml:space="preserve"> </w:t>
        </w:r>
      </w:hyperlink>
      <w:hyperlink r:id="rId64">
        <w:r w:rsidDel="00000000" w:rsidR="00000000" w:rsidRPr="00000000">
          <w:rPr>
            <w:color w:val="1155cc"/>
            <w:u w:val="single"/>
            <w:rtl w:val="0"/>
          </w:rPr>
          <w:t xml:space="preserve">Données en énergie</w:t>
        </w:r>
      </w:hyperlink>
      <w:r w:rsidDel="00000000" w:rsidR="00000000" w:rsidRPr="00000000">
        <w:rPr>
          <w:color w:val="1f497d"/>
          <w:rtl w:val="0"/>
        </w:rPr>
        <w:t xml:space="preserve">. Ces données sont téléchargeables.</w:t>
      </w:r>
    </w:p>
    <w:p w:rsidR="00000000" w:rsidDel="00000000" w:rsidP="00000000" w:rsidRDefault="00000000" w:rsidRPr="00000000" w14:paraId="0000030A">
      <w:pPr>
        <w:spacing w:after="240" w:before="240" w:line="240" w:lineRule="auto"/>
        <w:ind w:left="700" w:firstLine="0"/>
        <w:rPr>
          <w:color w:val="1f497d"/>
        </w:rPr>
      </w:pPr>
      <w:r w:rsidDel="00000000" w:rsidR="00000000" w:rsidRPr="00000000">
        <w:rPr>
          <w:color w:val="1f497d"/>
          <w:rtl w:val="0"/>
        </w:rPr>
        <w:t xml:space="preserve">Vous pouvez extrapoler des énergies à partir des puissances selon le mode que vous proposez : lorsque vous multipliez une puissance par un pas d’une ½ heure vous obtenez une estimation de l’énergie sur cette ½ heure. Vous considérez en faisant cela que la puissance a été constante pendant 30 minutes. Il ne faut pas multiplier par 1800 mais par 0,5 car 30 minutes c’est ½ heure et l’énergie que vous obtenez est en MWh. En théorie, pour calculer l’énergie à partir de la courbe des données en puissance, il vous faut calculer l’intégrale, c’est-à-dire l’aire sous la courbe. En faisant les calculs tels que vous proposez, vous aurez une estimation englobante.</w:t>
      </w:r>
    </w:p>
    <w:p w:rsidR="00000000" w:rsidDel="00000000" w:rsidP="00000000" w:rsidRDefault="00000000" w:rsidRPr="00000000" w14:paraId="0000030B">
      <w:pPr>
        <w:spacing w:after="240" w:before="240" w:line="240" w:lineRule="auto"/>
        <w:rPr>
          <w:color w:val="1f497d"/>
        </w:rPr>
      </w:pPr>
      <w:r w:rsidDel="00000000" w:rsidR="00000000" w:rsidRPr="00000000">
        <w:rPr>
          <w:color w:val="1f497d"/>
          <w:rtl w:val="0"/>
        </w:rPr>
        <w:t xml:space="preserve">2)</w:t>
      </w:r>
      <w:r w:rsidDel="00000000" w:rsidR="00000000" w:rsidRPr="00000000">
        <w:rPr>
          <w:color w:val="1f497d"/>
          <w:sz w:val="14"/>
          <w:szCs w:val="14"/>
          <w:rtl w:val="0"/>
        </w:rPr>
        <w:t xml:space="preserve">  </w:t>
        <w:tab/>
      </w:r>
      <w:r w:rsidDel="00000000" w:rsidR="00000000" w:rsidRPr="00000000">
        <w:rPr>
          <w:color w:val="1f497d"/>
          <w:rtl w:val="0"/>
        </w:rPr>
        <w:t xml:space="preserve">Il existe dans les trois régions que vous mentionnez des centrales pouvant à l’occasion faire du pompage : Ste Croix du Verdon (PACA), usine marémotrice de La Rance (Bretagne), Vouglans (Bourgogne Franche-Comté).</w:t>
      </w:r>
    </w:p>
    <w:p w:rsidR="00000000" w:rsidDel="00000000" w:rsidP="00000000" w:rsidRDefault="00000000" w:rsidRPr="00000000" w14:paraId="0000030C">
      <w:pPr>
        <w:spacing w:after="240" w:before="240" w:line="240" w:lineRule="auto"/>
        <w:rPr>
          <w:color w:val="1f497d"/>
        </w:rPr>
      </w:pPr>
      <w:r w:rsidDel="00000000" w:rsidR="00000000" w:rsidRPr="00000000">
        <w:rPr>
          <w:color w:val="1f497d"/>
          <w:rtl w:val="0"/>
        </w:rPr>
        <w:t xml:space="preserve"> Espérant avoir répondu à votre attente,</w:t>
      </w:r>
    </w:p>
    <w:p w:rsidR="00000000" w:rsidDel="00000000" w:rsidP="00000000" w:rsidRDefault="00000000" w:rsidRPr="00000000" w14:paraId="0000030D">
      <w:pPr>
        <w:spacing w:after="240" w:before="240" w:line="240" w:lineRule="auto"/>
        <w:rPr>
          <w:color w:val="1f497d"/>
        </w:rPr>
      </w:pPr>
      <w:r w:rsidDel="00000000" w:rsidR="00000000" w:rsidRPr="00000000">
        <w:rPr>
          <w:color w:val="1f497d"/>
          <w:rtl w:val="0"/>
        </w:rPr>
        <w:t xml:space="preserve"> Bien cordialement,</w:t>
      </w:r>
    </w:p>
    <w:tbl>
      <w:tblPr>
        <w:tblStyle w:val="Table32"/>
        <w:tblW w:w="739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800"/>
        <w:gridCol w:w="5595"/>
        <w:tblGridChange w:id="0">
          <w:tblGrid>
            <w:gridCol w:w="1800"/>
            <w:gridCol w:w="5595"/>
          </w:tblGrid>
        </w:tblGridChange>
      </w:tblGrid>
      <w:tr>
        <w:trPr>
          <w:cantSplit w:val="0"/>
          <w:trHeight w:val="132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0E">
            <w:pPr>
              <w:spacing w:line="240" w:lineRule="auto"/>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0F">
            <w:pPr>
              <w:spacing w:after="240" w:before="240" w:line="240" w:lineRule="auto"/>
              <w:rPr>
                <w:rFonts w:ascii="Verdana" w:cs="Verdana" w:eastAsia="Verdana" w:hAnsi="Verdana"/>
                <w:b w:val="1"/>
                <w:color w:val="595959"/>
                <w:sz w:val="18"/>
                <w:szCs w:val="18"/>
              </w:rPr>
            </w:pPr>
            <w:r w:rsidDel="00000000" w:rsidR="00000000" w:rsidRPr="00000000">
              <w:rPr>
                <w:rFonts w:ascii="Verdana" w:cs="Verdana" w:eastAsia="Verdana" w:hAnsi="Verdana"/>
                <w:b w:val="1"/>
                <w:color w:val="595959"/>
                <w:sz w:val="18"/>
                <w:szCs w:val="18"/>
                <w:rtl w:val="0"/>
              </w:rPr>
              <w:t xml:space="preserve">L’équipe web RTE</w:t>
            </w:r>
          </w:p>
          <w:p w:rsidR="00000000" w:rsidDel="00000000" w:rsidP="00000000" w:rsidRDefault="00000000" w:rsidRPr="00000000" w14:paraId="00000310">
            <w:pPr>
              <w:spacing w:after="240" w:before="240" w:line="240" w:lineRule="auto"/>
              <w:rPr>
                <w:rFonts w:ascii="Verdana" w:cs="Verdana" w:eastAsia="Verdana" w:hAnsi="Verdana"/>
                <w:b w:val="1"/>
                <w:color w:val="00b0f0"/>
                <w:sz w:val="18"/>
                <w:szCs w:val="18"/>
                <w:u w:val="single"/>
              </w:rPr>
            </w:pPr>
            <w:r w:rsidDel="00000000" w:rsidR="00000000" w:rsidRPr="00000000">
              <w:rPr>
                <w:rFonts w:ascii="Verdana" w:cs="Verdana" w:eastAsia="Verdana" w:hAnsi="Verdana"/>
                <w:b w:val="1"/>
                <w:color w:val="00b0f0"/>
                <w:sz w:val="18"/>
                <w:szCs w:val="18"/>
                <w:rtl w:val="0"/>
              </w:rPr>
              <w:t xml:space="preserve">RTE sur le web :</w:t>
            </w:r>
            <w:hyperlink r:id="rId65">
              <w:r w:rsidDel="00000000" w:rsidR="00000000" w:rsidRPr="00000000">
                <w:rPr>
                  <w:rFonts w:ascii="Verdana" w:cs="Verdana" w:eastAsia="Verdana" w:hAnsi="Verdana"/>
                  <w:b w:val="1"/>
                  <w:color w:val="00b0f0"/>
                  <w:sz w:val="18"/>
                  <w:szCs w:val="18"/>
                  <w:rtl w:val="0"/>
                </w:rPr>
                <w:t xml:space="preserve"> </w:t>
              </w:r>
            </w:hyperlink>
            <w:hyperlink r:id="rId66">
              <w:r w:rsidDel="00000000" w:rsidR="00000000" w:rsidRPr="00000000">
                <w:rPr>
                  <w:rFonts w:ascii="Verdana" w:cs="Verdana" w:eastAsia="Verdana" w:hAnsi="Verdana"/>
                  <w:b w:val="1"/>
                  <w:color w:val="00b0f0"/>
                  <w:sz w:val="18"/>
                  <w:szCs w:val="18"/>
                  <w:u w:val="single"/>
                  <w:rtl w:val="0"/>
                </w:rPr>
                <w:t xml:space="preserve">rte-france.com</w:t>
              </w:r>
            </w:hyperlink>
            <w:r w:rsidDel="00000000" w:rsidR="00000000" w:rsidRPr="00000000">
              <w:rPr>
                <w:rFonts w:ascii="Verdana" w:cs="Verdana" w:eastAsia="Verdana" w:hAnsi="Verdana"/>
                <w:b w:val="1"/>
                <w:color w:val="00b0f0"/>
                <w:sz w:val="18"/>
                <w:szCs w:val="18"/>
                <w:rtl w:val="0"/>
              </w:rPr>
              <w:t xml:space="preserve"> |</w:t>
            </w:r>
            <w:hyperlink r:id="rId67">
              <w:r w:rsidDel="00000000" w:rsidR="00000000" w:rsidRPr="00000000">
                <w:rPr>
                  <w:rFonts w:ascii="Verdana" w:cs="Verdana" w:eastAsia="Verdana" w:hAnsi="Verdana"/>
                  <w:b w:val="1"/>
                  <w:color w:val="00b0f0"/>
                  <w:sz w:val="18"/>
                  <w:szCs w:val="18"/>
                  <w:rtl w:val="0"/>
                </w:rPr>
                <w:t xml:space="preserve"> </w:t>
              </w:r>
            </w:hyperlink>
            <w:hyperlink r:id="rId68">
              <w:r w:rsidDel="00000000" w:rsidR="00000000" w:rsidRPr="00000000">
                <w:rPr>
                  <w:rFonts w:ascii="Verdana" w:cs="Verdana" w:eastAsia="Verdana" w:hAnsi="Verdana"/>
                  <w:b w:val="1"/>
                  <w:color w:val="00b0f0"/>
                  <w:sz w:val="18"/>
                  <w:szCs w:val="18"/>
                  <w:u w:val="single"/>
                  <w:rtl w:val="0"/>
                </w:rPr>
                <w:t xml:space="preserve">rte-et-vous.com</w:t>
              </w:r>
            </w:hyperlink>
            <w:r w:rsidDel="00000000" w:rsidR="00000000" w:rsidRPr="00000000">
              <w:rPr>
                <w:rtl w:val="0"/>
              </w:rPr>
            </w:r>
          </w:p>
          <w:p w:rsidR="00000000" w:rsidDel="00000000" w:rsidP="00000000" w:rsidRDefault="00000000" w:rsidRPr="00000000" w14:paraId="00000311">
            <w:pPr>
              <w:spacing w:after="240" w:before="240" w:line="240" w:lineRule="auto"/>
              <w:rPr>
                <w:rFonts w:ascii="Verdana" w:cs="Verdana" w:eastAsia="Verdana" w:hAnsi="Verdana"/>
                <w:b w:val="1"/>
                <w:color w:val="00b0f0"/>
                <w:sz w:val="18"/>
                <w:szCs w:val="18"/>
                <w:u w:val="single"/>
              </w:rPr>
            </w:pPr>
            <w:r w:rsidDel="00000000" w:rsidR="00000000" w:rsidRPr="00000000">
              <w:rPr>
                <w:rFonts w:ascii="Verdana" w:cs="Verdana" w:eastAsia="Verdana" w:hAnsi="Verdana"/>
                <w:b w:val="1"/>
                <w:color w:val="00b0f0"/>
                <w:sz w:val="18"/>
                <w:szCs w:val="18"/>
                <w:rtl w:val="0"/>
              </w:rPr>
              <w:t xml:space="preserve">Rejoignez le réseau !</w:t>
            </w:r>
            <w:hyperlink r:id="rId69">
              <w:r w:rsidDel="00000000" w:rsidR="00000000" w:rsidRPr="00000000">
                <w:rPr>
                  <w:rFonts w:ascii="Verdana" w:cs="Verdana" w:eastAsia="Verdana" w:hAnsi="Verdana"/>
                  <w:b w:val="1"/>
                  <w:color w:val="00b0f0"/>
                  <w:sz w:val="18"/>
                  <w:szCs w:val="18"/>
                  <w:rtl w:val="0"/>
                </w:rPr>
                <w:t xml:space="preserve"> </w:t>
              </w:r>
            </w:hyperlink>
            <w:hyperlink r:id="rId70">
              <w:r w:rsidDel="00000000" w:rsidR="00000000" w:rsidRPr="00000000">
                <w:rPr>
                  <w:rFonts w:ascii="Verdana" w:cs="Verdana" w:eastAsia="Verdana" w:hAnsi="Verdana"/>
                  <w:b w:val="1"/>
                  <w:color w:val="00b0f0"/>
                  <w:sz w:val="18"/>
                  <w:szCs w:val="18"/>
                  <w:u w:val="single"/>
                  <w:rtl w:val="0"/>
                </w:rPr>
                <w:t xml:space="preserve">twitter</w:t>
              </w:r>
            </w:hyperlink>
            <w:r w:rsidDel="00000000" w:rsidR="00000000" w:rsidRPr="00000000">
              <w:rPr>
                <w:rFonts w:ascii="Verdana" w:cs="Verdana" w:eastAsia="Verdana" w:hAnsi="Verdana"/>
                <w:b w:val="1"/>
                <w:color w:val="00b0f0"/>
                <w:sz w:val="18"/>
                <w:szCs w:val="18"/>
                <w:rtl w:val="0"/>
              </w:rPr>
              <w:t xml:space="preserve"> |</w:t>
            </w:r>
            <w:hyperlink r:id="rId71">
              <w:r w:rsidDel="00000000" w:rsidR="00000000" w:rsidRPr="00000000">
                <w:rPr>
                  <w:rFonts w:ascii="Verdana" w:cs="Verdana" w:eastAsia="Verdana" w:hAnsi="Verdana"/>
                  <w:b w:val="1"/>
                  <w:color w:val="00b0f0"/>
                  <w:sz w:val="18"/>
                  <w:szCs w:val="18"/>
                  <w:rtl w:val="0"/>
                </w:rPr>
                <w:t xml:space="preserve"> </w:t>
              </w:r>
            </w:hyperlink>
            <w:hyperlink r:id="rId72">
              <w:r w:rsidDel="00000000" w:rsidR="00000000" w:rsidRPr="00000000">
                <w:rPr>
                  <w:rFonts w:ascii="Verdana" w:cs="Verdana" w:eastAsia="Verdana" w:hAnsi="Verdana"/>
                  <w:b w:val="1"/>
                  <w:color w:val="00b0f0"/>
                  <w:sz w:val="18"/>
                  <w:szCs w:val="18"/>
                  <w:u w:val="single"/>
                  <w:rtl w:val="0"/>
                </w:rPr>
                <w:t xml:space="preserve">facebook</w:t>
              </w:r>
            </w:hyperlink>
            <w:r w:rsidDel="00000000" w:rsidR="00000000" w:rsidRPr="00000000">
              <w:rPr>
                <w:rFonts w:ascii="Verdana" w:cs="Verdana" w:eastAsia="Verdana" w:hAnsi="Verdana"/>
                <w:b w:val="1"/>
                <w:color w:val="00b0f0"/>
                <w:sz w:val="18"/>
                <w:szCs w:val="18"/>
                <w:rtl w:val="0"/>
              </w:rPr>
              <w:t xml:space="preserve"> |</w:t>
            </w:r>
            <w:hyperlink r:id="rId73">
              <w:r w:rsidDel="00000000" w:rsidR="00000000" w:rsidRPr="00000000">
                <w:rPr>
                  <w:rFonts w:ascii="Verdana" w:cs="Verdana" w:eastAsia="Verdana" w:hAnsi="Verdana"/>
                  <w:b w:val="1"/>
                  <w:color w:val="00b0f0"/>
                  <w:sz w:val="18"/>
                  <w:szCs w:val="18"/>
                  <w:rtl w:val="0"/>
                </w:rPr>
                <w:t xml:space="preserve"> </w:t>
              </w:r>
            </w:hyperlink>
            <w:hyperlink r:id="rId74">
              <w:r w:rsidDel="00000000" w:rsidR="00000000" w:rsidRPr="00000000">
                <w:rPr>
                  <w:rFonts w:ascii="Verdana" w:cs="Verdana" w:eastAsia="Verdana" w:hAnsi="Verdana"/>
                  <w:b w:val="1"/>
                  <w:color w:val="00b0f0"/>
                  <w:sz w:val="18"/>
                  <w:szCs w:val="18"/>
                  <w:u w:val="single"/>
                  <w:rtl w:val="0"/>
                </w:rPr>
                <w:t xml:space="preserve">linkedin</w:t>
              </w:r>
            </w:hyperlink>
            <w:r w:rsidDel="00000000" w:rsidR="00000000" w:rsidRPr="00000000">
              <w:rPr>
                <w:rtl w:val="0"/>
              </w:rPr>
            </w:r>
          </w:p>
        </w:tc>
      </w:tr>
    </w:tbl>
    <w:p w:rsidR="00000000" w:rsidDel="00000000" w:rsidP="00000000" w:rsidRDefault="00000000" w:rsidRPr="00000000" w14:paraId="00000312">
      <w:pPr>
        <w:spacing w:after="240" w:before="240" w:line="240" w:lineRule="auto"/>
        <w:rPr>
          <w:b w:val="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13">
      <w:pPr>
        <w:spacing w:after="240" w:before="240" w:line="240" w:lineRule="auto"/>
        <w:rPr/>
      </w:pPr>
      <w:r w:rsidDel="00000000" w:rsidR="00000000" w:rsidRPr="00000000">
        <w:rPr>
          <w:b w:val="1"/>
          <w:rtl w:val="0"/>
        </w:rPr>
        <w:t xml:space="preserve">De :</w:t>
      </w:r>
      <w:r w:rsidDel="00000000" w:rsidR="00000000" w:rsidRPr="00000000">
        <w:rPr>
          <w:rtl w:val="0"/>
        </w:rPr>
        <w:t xml:space="preserve"> noreply@swi.cloud-rte-france.com [mailto:noreply@swi.cloud-rte-france.com]</w:t>
      </w:r>
    </w:p>
    <w:p w:rsidR="00000000" w:rsidDel="00000000" w:rsidP="00000000" w:rsidRDefault="00000000" w:rsidRPr="00000000" w14:paraId="00000314">
      <w:pPr>
        <w:spacing w:after="240" w:before="240" w:line="240" w:lineRule="auto"/>
        <w:rPr/>
      </w:pPr>
      <w:r w:rsidDel="00000000" w:rsidR="00000000" w:rsidRPr="00000000">
        <w:rPr>
          <w:b w:val="1"/>
          <w:rtl w:val="0"/>
        </w:rPr>
        <w:t xml:space="preserve">Envoyé :</w:t>
      </w:r>
      <w:r w:rsidDel="00000000" w:rsidR="00000000" w:rsidRPr="00000000">
        <w:rPr>
          <w:rtl w:val="0"/>
        </w:rPr>
        <w:t xml:space="preserve"> mercredi 15 décembre 2021 20:30</w:t>
      </w:r>
    </w:p>
    <w:p w:rsidR="00000000" w:rsidDel="00000000" w:rsidP="00000000" w:rsidRDefault="00000000" w:rsidRPr="00000000" w14:paraId="00000315">
      <w:pPr>
        <w:spacing w:after="240" w:before="240" w:line="240" w:lineRule="auto"/>
        <w:rPr/>
      </w:pPr>
      <w:r w:rsidDel="00000000" w:rsidR="00000000" w:rsidRPr="00000000">
        <w:rPr>
          <w:b w:val="1"/>
          <w:rtl w:val="0"/>
        </w:rPr>
        <w:t xml:space="preserve">À :</w:t>
      </w:r>
      <w:r w:rsidDel="00000000" w:rsidR="00000000" w:rsidRPr="00000000">
        <w:rPr>
          <w:rtl w:val="0"/>
        </w:rPr>
        <w:t xml:space="preserve"> CONTACT.RTE &lt;contact.rte@rte-france.com&gt;</w:t>
      </w:r>
    </w:p>
    <w:p w:rsidR="00000000" w:rsidDel="00000000" w:rsidP="00000000" w:rsidRDefault="00000000" w:rsidRPr="00000000" w14:paraId="00000316">
      <w:pPr>
        <w:spacing w:after="240" w:before="240" w:line="240" w:lineRule="auto"/>
        <w:rPr/>
      </w:pPr>
      <w:r w:rsidDel="00000000" w:rsidR="00000000" w:rsidRPr="00000000">
        <w:rPr>
          <w:b w:val="1"/>
          <w:rtl w:val="0"/>
        </w:rPr>
        <w:t xml:space="preserve">Objet :</w:t>
      </w:r>
      <w:r w:rsidDel="00000000" w:rsidR="00000000" w:rsidRPr="00000000">
        <w:rPr>
          <w:rtl w:val="0"/>
        </w:rPr>
        <w:t xml:space="preserve"> Nouveau message : Formulaire Grand public</w:t>
      </w:r>
    </w:p>
    <w:tbl>
      <w:tblPr>
        <w:tblStyle w:val="Table33"/>
        <w:tblW w:w="9071.511811023622"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071.511811023622"/>
        <w:tblGridChange w:id="0">
          <w:tblGrid>
            <w:gridCol w:w="9071.511811023622"/>
          </w:tblGrid>
        </w:tblGridChange>
      </w:tblGrid>
      <w:tr>
        <w:trPr>
          <w:cantSplit w:val="0"/>
          <w:trHeight w:val="288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17">
            <w:pPr>
              <w:spacing w:after="240" w:before="240" w:line="240" w:lineRule="auto"/>
              <w:rPr>
                <w:rFonts w:ascii="Arial" w:cs="Arial" w:eastAsia="Arial" w:hAnsi="Arial"/>
                <w:sz w:val="18"/>
                <w:szCs w:val="18"/>
              </w:rPr>
            </w:pPr>
            <w:r w:rsidDel="00000000" w:rsidR="00000000" w:rsidRPr="00000000">
              <w:rPr>
                <w:rFonts w:ascii="Arial" w:cs="Arial" w:eastAsia="Arial" w:hAnsi="Arial"/>
                <w:sz w:val="18"/>
                <w:szCs w:val="18"/>
                <w:rtl w:val="0"/>
              </w:rPr>
              <w:t xml:space="preserve">Un nouveau message vient d'être envoyé sur le site institutionnel, via le formulaire Grand Public (mer 15/12/2021 - 20:30)</w:t>
            </w:r>
          </w:p>
          <w:p w:rsidR="00000000" w:rsidDel="00000000" w:rsidP="00000000" w:rsidRDefault="00000000" w:rsidRPr="00000000" w14:paraId="00000318">
            <w:pPr>
              <w:spacing w:after="240" w:before="240" w:line="240" w:lineRule="auto"/>
              <w:rPr>
                <w:rFonts w:ascii="Arial" w:cs="Arial" w:eastAsia="Arial" w:hAnsi="Arial"/>
                <w:sz w:val="18"/>
                <w:szCs w:val="18"/>
              </w:rPr>
            </w:pPr>
            <w:r w:rsidDel="00000000" w:rsidR="00000000" w:rsidRPr="00000000">
              <w:rPr>
                <w:rFonts w:ascii="Arial" w:cs="Arial" w:eastAsia="Arial" w:hAnsi="Arial"/>
                <w:b w:val="1"/>
                <w:sz w:val="18"/>
                <w:szCs w:val="18"/>
                <w:rtl w:val="0"/>
              </w:rPr>
              <w:t xml:space="preserve">Email</w:t>
            </w:r>
            <w:r w:rsidDel="00000000" w:rsidR="00000000" w:rsidRPr="00000000">
              <w:rPr>
                <w:rFonts w:ascii="Arial" w:cs="Arial" w:eastAsia="Arial" w:hAnsi="Arial"/>
                <w:sz w:val="18"/>
                <w:szCs w:val="18"/>
                <w:rtl w:val="0"/>
              </w:rPr>
              <w:t xml:space="preserve"> : cyril.bruyere@gmail.com</w:t>
            </w:r>
          </w:p>
          <w:p w:rsidR="00000000" w:rsidDel="00000000" w:rsidP="00000000" w:rsidRDefault="00000000" w:rsidRPr="00000000" w14:paraId="00000319">
            <w:pPr>
              <w:spacing w:after="240" w:before="240" w:line="240" w:lineRule="auto"/>
              <w:rPr>
                <w:rFonts w:ascii="Arial" w:cs="Arial" w:eastAsia="Arial" w:hAnsi="Arial"/>
                <w:sz w:val="18"/>
                <w:szCs w:val="18"/>
              </w:rPr>
            </w:pPr>
            <w:r w:rsidDel="00000000" w:rsidR="00000000" w:rsidRPr="00000000">
              <w:rPr>
                <w:rFonts w:ascii="Arial" w:cs="Arial" w:eastAsia="Arial" w:hAnsi="Arial"/>
                <w:b w:val="1"/>
                <w:sz w:val="18"/>
                <w:szCs w:val="18"/>
                <w:rtl w:val="0"/>
              </w:rPr>
              <w:t xml:space="preserve">Message</w:t>
            </w:r>
            <w:r w:rsidDel="00000000" w:rsidR="00000000" w:rsidRPr="00000000">
              <w:rPr>
                <w:rFonts w:ascii="Arial" w:cs="Arial" w:eastAsia="Arial" w:hAnsi="Arial"/>
                <w:sz w:val="18"/>
                <w:szCs w:val="18"/>
                <w:rtl w:val="0"/>
              </w:rPr>
              <w:t xml:space="preserve"> : Bonjour, Nous avons 2 questions concernant les données mises à disposition sur le site par tranches de 30' pour l'ensemble des régions de France : 1- les données sont exprimées en MW. Sauf erreur, cela correspond à une puissance. Aussi comment devons-nous interpréter les données présentées pour 30'. Pour avoir l'énergie consommée, faut-il multiplier la puissance donnée par 1800 = (60 secondes x 30 minutes) ? 2- Dans le fichier des données de 2013 à 2021, on observe des données de pompage dans des régions où il n'y a pas de STEP : Bourgogne - Franche - Comté, Bretagne et PACA. Dans ces régions, à quoi correspondent les données de pompage SVP ? D'avance, merci. Bonne journée, Cyril</w:t>
            </w:r>
          </w:p>
        </w:tc>
      </w:tr>
    </w:tbl>
    <w:p w:rsidR="00000000" w:rsidDel="00000000" w:rsidP="00000000" w:rsidRDefault="00000000" w:rsidRPr="00000000" w14:paraId="0000031A">
      <w:pPr>
        <w:spacing w:after="240" w:before="240" w:line="240" w:lineRule="auto"/>
        <w:rPr/>
      </w:pPr>
      <w:r w:rsidDel="00000000" w:rsidR="00000000" w:rsidRPr="00000000">
        <w:rPr>
          <w:rtl w:val="0"/>
        </w:rPr>
        <w:t xml:space="preserve"> </w:t>
      </w:r>
      <w:r w:rsidDel="00000000" w:rsidR="00000000" w:rsidRPr="00000000">
        <w:br w:type="page"/>
      </w:r>
      <w:r w:rsidDel="00000000" w:rsidR="00000000" w:rsidRPr="00000000">
        <w:rPr>
          <w:rtl w:val="0"/>
        </w:rPr>
      </w:r>
    </w:p>
    <w:p w:rsidR="00000000" w:rsidDel="00000000" w:rsidP="00000000" w:rsidRDefault="00000000" w:rsidRPr="00000000" w14:paraId="0000031B">
      <w:pPr>
        <w:pStyle w:val="Heading3"/>
        <w:spacing w:after="240" w:before="240" w:line="240" w:lineRule="auto"/>
        <w:rPr/>
      </w:pPr>
      <w:bookmarkStart w:colFirst="0" w:colLast="0" w:name="_8god0nxdvhnb" w:id="79"/>
      <w:bookmarkEnd w:id="79"/>
      <w:r w:rsidDel="00000000" w:rsidR="00000000" w:rsidRPr="00000000">
        <w:rPr>
          <w:rtl w:val="0"/>
        </w:rPr>
        <w:t xml:space="preserve">1</w:t>
      </w:r>
      <w:r w:rsidDel="00000000" w:rsidR="00000000" w:rsidRPr="00000000">
        <w:rPr>
          <w:vertAlign w:val="superscript"/>
          <w:rtl w:val="0"/>
        </w:rPr>
        <w:t xml:space="preserve">er</w:t>
      </w:r>
      <w:r w:rsidDel="00000000" w:rsidR="00000000" w:rsidRPr="00000000">
        <w:rPr>
          <w:rtl w:val="0"/>
        </w:rPr>
        <w:t xml:space="preserve"> échange</w:t>
      </w:r>
    </w:p>
    <w:p w:rsidR="00000000" w:rsidDel="00000000" w:rsidP="00000000" w:rsidRDefault="00000000" w:rsidRPr="00000000" w14:paraId="0000031C">
      <w:pPr>
        <w:spacing w:after="240" w:before="240" w:line="240" w:lineRule="auto"/>
        <w:rPr/>
      </w:pPr>
      <w:r w:rsidDel="00000000" w:rsidR="00000000" w:rsidRPr="00000000">
        <w:rPr>
          <w:rtl w:val="0"/>
        </w:rPr>
        <w:t xml:space="preserve">De : </w:t>
      </w:r>
      <w:r w:rsidDel="00000000" w:rsidR="00000000" w:rsidRPr="00000000">
        <w:rPr>
          <w:b w:val="1"/>
          <w:rtl w:val="0"/>
        </w:rPr>
        <w:t xml:space="preserve">CONTACT.RTE</w:t>
      </w:r>
      <w:r w:rsidDel="00000000" w:rsidR="00000000" w:rsidRPr="00000000">
        <w:rPr>
          <w:rtl w:val="0"/>
        </w:rPr>
        <w:t xml:space="preserve"> &lt;contact.rte@rte-france.com&gt;</w:t>
      </w:r>
    </w:p>
    <w:p w:rsidR="00000000" w:rsidDel="00000000" w:rsidP="00000000" w:rsidRDefault="00000000" w:rsidRPr="00000000" w14:paraId="0000031D">
      <w:pPr>
        <w:spacing w:after="240" w:before="240" w:line="240" w:lineRule="auto"/>
        <w:rPr/>
      </w:pPr>
      <w:r w:rsidDel="00000000" w:rsidR="00000000" w:rsidRPr="00000000">
        <w:rPr>
          <w:rtl w:val="0"/>
        </w:rPr>
        <w:t xml:space="preserve">Date: ven. 10 déc. 2021 à 15:52</w:t>
      </w:r>
    </w:p>
    <w:p w:rsidR="00000000" w:rsidDel="00000000" w:rsidP="00000000" w:rsidRDefault="00000000" w:rsidRPr="00000000" w14:paraId="0000031E">
      <w:pPr>
        <w:spacing w:after="240" w:before="240" w:line="240" w:lineRule="auto"/>
        <w:rPr/>
      </w:pPr>
      <w:r w:rsidDel="00000000" w:rsidR="00000000" w:rsidRPr="00000000">
        <w:rPr>
          <w:rtl w:val="0"/>
        </w:rPr>
        <w:t xml:space="preserve">Subject: TR: Nouveau message : Formulaire Grand public</w:t>
      </w:r>
    </w:p>
    <w:p w:rsidR="00000000" w:rsidDel="00000000" w:rsidP="00000000" w:rsidRDefault="00000000" w:rsidRPr="00000000" w14:paraId="0000031F">
      <w:pPr>
        <w:spacing w:after="240" w:before="240" w:line="240" w:lineRule="auto"/>
        <w:rPr/>
      </w:pPr>
      <w:r w:rsidDel="00000000" w:rsidR="00000000" w:rsidRPr="00000000">
        <w:rPr>
          <w:rtl w:val="0"/>
        </w:rPr>
        <w:t xml:space="preserve">To: cyril.bruyere@gmail.com &lt;cyril.bruyere@gmail.com&gt;</w:t>
      </w:r>
    </w:p>
    <w:p w:rsidR="00000000" w:rsidDel="00000000" w:rsidP="00000000" w:rsidRDefault="00000000" w:rsidRPr="00000000" w14:paraId="00000320">
      <w:pPr>
        <w:spacing w:after="240" w:before="240" w:line="240" w:lineRule="auto"/>
        <w:rPr>
          <w:color w:val="1f497d"/>
        </w:rPr>
      </w:pPr>
      <w:r w:rsidDel="00000000" w:rsidR="00000000" w:rsidRPr="00000000">
        <w:rPr>
          <w:rtl w:val="0"/>
        </w:rPr>
        <w:t xml:space="preserve"> </w:t>
      </w:r>
      <w:r w:rsidDel="00000000" w:rsidR="00000000" w:rsidRPr="00000000">
        <w:rPr>
          <w:color w:val="1f497d"/>
          <w:rtl w:val="0"/>
        </w:rPr>
        <w:t xml:space="preserve">Bonjour</w:t>
      </w:r>
    </w:p>
    <w:p w:rsidR="00000000" w:rsidDel="00000000" w:rsidP="00000000" w:rsidRDefault="00000000" w:rsidRPr="00000000" w14:paraId="00000321">
      <w:pPr>
        <w:spacing w:after="240" w:before="240" w:line="240" w:lineRule="auto"/>
        <w:rPr>
          <w:color w:val="1f497d"/>
        </w:rPr>
      </w:pPr>
      <w:r w:rsidDel="00000000" w:rsidR="00000000" w:rsidRPr="00000000">
        <w:rPr>
          <w:color w:val="1f497d"/>
          <w:rtl w:val="0"/>
        </w:rPr>
        <w:t xml:space="preserve"> 1)</w:t>
      </w:r>
      <w:r w:rsidDel="00000000" w:rsidR="00000000" w:rsidRPr="00000000">
        <w:rPr>
          <w:color w:val="1f497d"/>
          <w:sz w:val="14"/>
          <w:szCs w:val="14"/>
          <w:rtl w:val="0"/>
        </w:rPr>
        <w:t xml:space="preserve">  </w:t>
        <w:tab/>
      </w:r>
      <w:r w:rsidDel="00000000" w:rsidR="00000000" w:rsidRPr="00000000">
        <w:rPr>
          <w:color w:val="1f497d"/>
          <w:rtl w:val="0"/>
        </w:rPr>
        <w:t xml:space="preserve">Les données alimentant le diagramme Sandkey sont disponibles en téléchargement sur le site web d’éCO</w:t>
      </w:r>
      <w:r w:rsidDel="00000000" w:rsidR="00000000" w:rsidRPr="00000000">
        <w:rPr>
          <w:color w:val="1f497d"/>
          <w:vertAlign w:val="subscript"/>
          <w:rtl w:val="0"/>
        </w:rPr>
        <w:t xml:space="preserve">2</w:t>
      </w:r>
      <w:r w:rsidDel="00000000" w:rsidR="00000000" w:rsidRPr="00000000">
        <w:rPr>
          <w:color w:val="1f497d"/>
          <w:rtl w:val="0"/>
        </w:rPr>
        <w:t xml:space="preserve">mix (</w:t>
      </w:r>
      <w:hyperlink r:id="rId75">
        <w:r w:rsidDel="00000000" w:rsidR="00000000" w:rsidRPr="00000000">
          <w:rPr>
            <w:color w:val="1155cc"/>
            <w:u w:val="single"/>
            <w:rtl w:val="0"/>
          </w:rPr>
          <w:t xml:space="preserve">téléchargez ici</w:t>
        </w:r>
      </w:hyperlink>
      <w:r w:rsidDel="00000000" w:rsidR="00000000" w:rsidRPr="00000000">
        <w:rPr>
          <w:color w:val="1f497d"/>
          <w:rtl w:val="0"/>
        </w:rPr>
        <w:t xml:space="preserve">). Il faut télécharger le fichier des données annuelles en énergie.</w:t>
      </w:r>
    </w:p>
    <w:p w:rsidR="00000000" w:rsidDel="00000000" w:rsidP="00000000" w:rsidRDefault="00000000" w:rsidRPr="00000000" w14:paraId="00000322">
      <w:pPr>
        <w:spacing w:after="240" w:before="240" w:line="240" w:lineRule="auto"/>
        <w:rPr>
          <w:color w:val="1f497d"/>
        </w:rPr>
      </w:pPr>
      <w:r w:rsidDel="00000000" w:rsidR="00000000" w:rsidRPr="00000000">
        <w:rPr>
          <w:color w:val="1f497d"/>
          <w:rtl w:val="0"/>
        </w:rPr>
        <w:t xml:space="preserve">2)</w:t>
      </w:r>
      <w:r w:rsidDel="00000000" w:rsidR="00000000" w:rsidRPr="00000000">
        <w:rPr>
          <w:color w:val="1f497d"/>
          <w:sz w:val="14"/>
          <w:szCs w:val="14"/>
          <w:rtl w:val="0"/>
        </w:rPr>
        <w:t xml:space="preserve">  </w:t>
        <w:tab/>
      </w:r>
      <w:r w:rsidDel="00000000" w:rsidR="00000000" w:rsidRPr="00000000">
        <w:rPr>
          <w:color w:val="1f497d"/>
          <w:rtl w:val="0"/>
        </w:rPr>
        <w:t xml:space="preserve">Pour les données en température :</w:t>
      </w:r>
    </w:p>
    <w:p w:rsidR="00000000" w:rsidDel="00000000" w:rsidP="00000000" w:rsidRDefault="00000000" w:rsidRPr="00000000" w14:paraId="00000323">
      <w:pPr>
        <w:spacing w:after="240" w:before="240" w:line="240" w:lineRule="auto"/>
        <w:ind w:left="1440" w:firstLine="0"/>
        <w:rPr>
          <w:color w:val="1f497d"/>
        </w:rPr>
      </w:pPr>
      <w:r w:rsidDel="00000000" w:rsidR="00000000" w:rsidRPr="00000000">
        <w:rPr>
          <w:color w:val="1f497d"/>
          <w:rtl w:val="0"/>
        </w:rPr>
        <w:t xml:space="preserve">a.</w:t>
      </w:r>
      <w:r w:rsidDel="00000000" w:rsidR="00000000" w:rsidRPr="00000000">
        <w:rPr>
          <w:color w:val="1f497d"/>
          <w:sz w:val="14"/>
          <w:szCs w:val="14"/>
          <w:rtl w:val="0"/>
        </w:rPr>
        <w:t xml:space="preserve">       </w:t>
      </w:r>
      <w:r w:rsidDel="00000000" w:rsidR="00000000" w:rsidRPr="00000000">
        <w:rPr>
          <w:color w:val="1f497d"/>
          <w:rtl w:val="0"/>
        </w:rPr>
        <w:t xml:space="preserve">Si vous évoquez le graphe de comparaison des pics journaliers de la consommation à la température moyenne, nous utilisons un jeu de données disponible dans l’open data réseaux énergies (</w:t>
      </w:r>
      <w:hyperlink r:id="rId76">
        <w:r w:rsidDel="00000000" w:rsidR="00000000" w:rsidRPr="00000000">
          <w:rPr>
            <w:color w:val="1155cc"/>
            <w:u w:val="single"/>
            <w:rtl w:val="0"/>
          </w:rPr>
          <w:t xml:space="preserve">lien ici</w:t>
        </w:r>
      </w:hyperlink>
      <w:r w:rsidDel="00000000" w:rsidR="00000000" w:rsidRPr="00000000">
        <w:rPr>
          <w:color w:val="1f497d"/>
          <w:rtl w:val="0"/>
        </w:rPr>
        <w:t xml:space="preserve">). Dans ce cas-là, les températures proviennent du partenaire de l’open data réseaux énergies (Weathernews).</w:t>
      </w:r>
    </w:p>
    <w:p w:rsidR="00000000" w:rsidDel="00000000" w:rsidP="00000000" w:rsidRDefault="00000000" w:rsidRPr="00000000" w14:paraId="00000324">
      <w:pPr>
        <w:spacing w:after="240" w:before="240" w:line="240" w:lineRule="auto"/>
        <w:ind w:left="1440" w:firstLine="0"/>
        <w:rPr>
          <w:color w:val="1f497d"/>
        </w:rPr>
      </w:pPr>
      <w:r w:rsidDel="00000000" w:rsidR="00000000" w:rsidRPr="00000000">
        <w:rPr>
          <w:color w:val="1f497d"/>
          <w:rtl w:val="0"/>
        </w:rPr>
        <w:t xml:space="preserve">b.</w:t>
      </w:r>
      <w:r w:rsidDel="00000000" w:rsidR="00000000" w:rsidRPr="00000000">
        <w:rPr>
          <w:color w:val="1f497d"/>
          <w:sz w:val="14"/>
          <w:szCs w:val="14"/>
          <w:rtl w:val="0"/>
        </w:rPr>
        <w:t xml:space="preserve">      </w:t>
      </w:r>
      <w:r w:rsidDel="00000000" w:rsidR="00000000" w:rsidRPr="00000000">
        <w:rPr>
          <w:color w:val="1f497d"/>
          <w:rtl w:val="0"/>
        </w:rPr>
        <w:t xml:space="preserve">Si votre question porte sur quelles données sont utilisées pour les prévisions de consommation alors nos modèles exploitent des données fournies par Météo France.</w:t>
      </w:r>
    </w:p>
    <w:p w:rsidR="00000000" w:rsidDel="00000000" w:rsidP="00000000" w:rsidRDefault="00000000" w:rsidRPr="00000000" w14:paraId="00000325">
      <w:pPr>
        <w:spacing w:after="240" w:before="240" w:line="240" w:lineRule="auto"/>
        <w:rPr>
          <w:rFonts w:ascii="Verdana" w:cs="Verdana" w:eastAsia="Verdana" w:hAnsi="Verdana"/>
          <w:color w:val="1f497d"/>
          <w:sz w:val="18"/>
          <w:szCs w:val="18"/>
        </w:rPr>
      </w:pPr>
      <w:r w:rsidDel="00000000" w:rsidR="00000000" w:rsidRPr="00000000">
        <w:rPr>
          <w:color w:val="1f497d"/>
          <w:rtl w:val="0"/>
        </w:rPr>
        <w:t xml:space="preserve"> Bien cordialement,</w:t>
      </w:r>
      <w:r w:rsidDel="00000000" w:rsidR="00000000" w:rsidRPr="00000000">
        <w:rPr>
          <w:rtl w:val="0"/>
        </w:rPr>
      </w:r>
    </w:p>
    <w:tbl>
      <w:tblPr>
        <w:tblStyle w:val="Table34"/>
        <w:tblW w:w="736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785"/>
        <w:gridCol w:w="5580"/>
        <w:tblGridChange w:id="0">
          <w:tblGrid>
            <w:gridCol w:w="1785"/>
            <w:gridCol w:w="5580"/>
          </w:tblGrid>
        </w:tblGridChange>
      </w:tblGrid>
      <w:tr>
        <w:trPr>
          <w:cantSplit w:val="0"/>
          <w:trHeight w:val="135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26">
            <w:pPr>
              <w:spacing w:line="240" w:lineRule="auto"/>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27">
            <w:pPr>
              <w:spacing w:after="240" w:before="240" w:line="240" w:lineRule="auto"/>
              <w:rPr>
                <w:rFonts w:ascii="Verdana" w:cs="Verdana" w:eastAsia="Verdana" w:hAnsi="Verdana"/>
                <w:b w:val="1"/>
                <w:color w:val="595959"/>
                <w:sz w:val="18"/>
                <w:szCs w:val="18"/>
              </w:rPr>
            </w:pPr>
            <w:r w:rsidDel="00000000" w:rsidR="00000000" w:rsidRPr="00000000">
              <w:rPr>
                <w:rFonts w:ascii="Verdana" w:cs="Verdana" w:eastAsia="Verdana" w:hAnsi="Verdana"/>
                <w:b w:val="1"/>
                <w:color w:val="595959"/>
                <w:sz w:val="18"/>
                <w:szCs w:val="18"/>
                <w:rtl w:val="0"/>
              </w:rPr>
              <w:t xml:space="preserve">L’équipe web RTE</w:t>
            </w:r>
          </w:p>
          <w:p w:rsidR="00000000" w:rsidDel="00000000" w:rsidP="00000000" w:rsidRDefault="00000000" w:rsidRPr="00000000" w14:paraId="00000328">
            <w:pPr>
              <w:spacing w:after="240" w:before="240" w:line="240" w:lineRule="auto"/>
              <w:rPr>
                <w:rFonts w:ascii="Verdana" w:cs="Verdana" w:eastAsia="Verdana" w:hAnsi="Verdana"/>
                <w:b w:val="1"/>
                <w:color w:val="00b0f0"/>
                <w:sz w:val="18"/>
                <w:szCs w:val="18"/>
                <w:u w:val="single"/>
              </w:rPr>
            </w:pPr>
            <w:r w:rsidDel="00000000" w:rsidR="00000000" w:rsidRPr="00000000">
              <w:rPr>
                <w:rFonts w:ascii="Verdana" w:cs="Verdana" w:eastAsia="Verdana" w:hAnsi="Verdana"/>
                <w:b w:val="1"/>
                <w:color w:val="00b0f0"/>
                <w:sz w:val="18"/>
                <w:szCs w:val="18"/>
                <w:rtl w:val="0"/>
              </w:rPr>
              <w:t xml:space="preserve">RTE sur le web :</w:t>
            </w:r>
            <w:hyperlink r:id="rId77">
              <w:r w:rsidDel="00000000" w:rsidR="00000000" w:rsidRPr="00000000">
                <w:rPr>
                  <w:rFonts w:ascii="Verdana" w:cs="Verdana" w:eastAsia="Verdana" w:hAnsi="Verdana"/>
                  <w:b w:val="1"/>
                  <w:color w:val="00b0f0"/>
                  <w:sz w:val="18"/>
                  <w:szCs w:val="18"/>
                  <w:rtl w:val="0"/>
                </w:rPr>
                <w:t xml:space="preserve"> </w:t>
              </w:r>
            </w:hyperlink>
            <w:hyperlink r:id="rId78">
              <w:r w:rsidDel="00000000" w:rsidR="00000000" w:rsidRPr="00000000">
                <w:rPr>
                  <w:rFonts w:ascii="Verdana" w:cs="Verdana" w:eastAsia="Verdana" w:hAnsi="Verdana"/>
                  <w:b w:val="1"/>
                  <w:color w:val="00b0f0"/>
                  <w:sz w:val="18"/>
                  <w:szCs w:val="18"/>
                  <w:u w:val="single"/>
                  <w:rtl w:val="0"/>
                </w:rPr>
                <w:t xml:space="preserve">rte-france.com</w:t>
              </w:r>
            </w:hyperlink>
            <w:r w:rsidDel="00000000" w:rsidR="00000000" w:rsidRPr="00000000">
              <w:rPr>
                <w:rFonts w:ascii="Verdana" w:cs="Verdana" w:eastAsia="Verdana" w:hAnsi="Verdana"/>
                <w:b w:val="1"/>
                <w:color w:val="00b0f0"/>
                <w:sz w:val="18"/>
                <w:szCs w:val="18"/>
                <w:rtl w:val="0"/>
              </w:rPr>
              <w:t xml:space="preserve"> |</w:t>
            </w:r>
            <w:hyperlink r:id="rId79">
              <w:r w:rsidDel="00000000" w:rsidR="00000000" w:rsidRPr="00000000">
                <w:rPr>
                  <w:rFonts w:ascii="Verdana" w:cs="Verdana" w:eastAsia="Verdana" w:hAnsi="Verdana"/>
                  <w:b w:val="1"/>
                  <w:color w:val="00b0f0"/>
                  <w:sz w:val="18"/>
                  <w:szCs w:val="18"/>
                  <w:rtl w:val="0"/>
                </w:rPr>
                <w:t xml:space="preserve"> </w:t>
              </w:r>
            </w:hyperlink>
            <w:hyperlink r:id="rId80">
              <w:r w:rsidDel="00000000" w:rsidR="00000000" w:rsidRPr="00000000">
                <w:rPr>
                  <w:rFonts w:ascii="Verdana" w:cs="Verdana" w:eastAsia="Verdana" w:hAnsi="Verdana"/>
                  <w:b w:val="1"/>
                  <w:color w:val="00b0f0"/>
                  <w:sz w:val="18"/>
                  <w:szCs w:val="18"/>
                  <w:u w:val="single"/>
                  <w:rtl w:val="0"/>
                </w:rPr>
                <w:t xml:space="preserve">rte-et-vous.com</w:t>
              </w:r>
            </w:hyperlink>
            <w:r w:rsidDel="00000000" w:rsidR="00000000" w:rsidRPr="00000000">
              <w:rPr>
                <w:rtl w:val="0"/>
              </w:rPr>
            </w:r>
          </w:p>
          <w:p w:rsidR="00000000" w:rsidDel="00000000" w:rsidP="00000000" w:rsidRDefault="00000000" w:rsidRPr="00000000" w14:paraId="00000329">
            <w:pPr>
              <w:spacing w:after="240" w:before="240" w:line="240" w:lineRule="auto"/>
              <w:rPr>
                <w:rFonts w:ascii="Verdana" w:cs="Verdana" w:eastAsia="Verdana" w:hAnsi="Verdana"/>
                <w:b w:val="1"/>
                <w:color w:val="00b0f0"/>
                <w:sz w:val="18"/>
                <w:szCs w:val="18"/>
                <w:u w:val="single"/>
              </w:rPr>
            </w:pPr>
            <w:r w:rsidDel="00000000" w:rsidR="00000000" w:rsidRPr="00000000">
              <w:rPr>
                <w:rFonts w:ascii="Verdana" w:cs="Verdana" w:eastAsia="Verdana" w:hAnsi="Verdana"/>
                <w:b w:val="1"/>
                <w:color w:val="00b0f0"/>
                <w:sz w:val="18"/>
                <w:szCs w:val="18"/>
                <w:rtl w:val="0"/>
              </w:rPr>
              <w:t xml:space="preserve">Rejoignez le réseau !</w:t>
            </w:r>
            <w:hyperlink r:id="rId81">
              <w:r w:rsidDel="00000000" w:rsidR="00000000" w:rsidRPr="00000000">
                <w:rPr>
                  <w:rFonts w:ascii="Verdana" w:cs="Verdana" w:eastAsia="Verdana" w:hAnsi="Verdana"/>
                  <w:b w:val="1"/>
                  <w:color w:val="00b0f0"/>
                  <w:sz w:val="18"/>
                  <w:szCs w:val="18"/>
                  <w:rtl w:val="0"/>
                </w:rPr>
                <w:t xml:space="preserve"> </w:t>
              </w:r>
            </w:hyperlink>
            <w:hyperlink r:id="rId82">
              <w:r w:rsidDel="00000000" w:rsidR="00000000" w:rsidRPr="00000000">
                <w:rPr>
                  <w:rFonts w:ascii="Verdana" w:cs="Verdana" w:eastAsia="Verdana" w:hAnsi="Verdana"/>
                  <w:b w:val="1"/>
                  <w:color w:val="00b0f0"/>
                  <w:sz w:val="18"/>
                  <w:szCs w:val="18"/>
                  <w:u w:val="single"/>
                  <w:rtl w:val="0"/>
                </w:rPr>
                <w:t xml:space="preserve">twitter</w:t>
              </w:r>
            </w:hyperlink>
            <w:r w:rsidDel="00000000" w:rsidR="00000000" w:rsidRPr="00000000">
              <w:rPr>
                <w:rFonts w:ascii="Verdana" w:cs="Verdana" w:eastAsia="Verdana" w:hAnsi="Verdana"/>
                <w:b w:val="1"/>
                <w:color w:val="00b0f0"/>
                <w:sz w:val="18"/>
                <w:szCs w:val="18"/>
                <w:rtl w:val="0"/>
              </w:rPr>
              <w:t xml:space="preserve"> |</w:t>
            </w:r>
            <w:hyperlink r:id="rId83">
              <w:r w:rsidDel="00000000" w:rsidR="00000000" w:rsidRPr="00000000">
                <w:rPr>
                  <w:rFonts w:ascii="Verdana" w:cs="Verdana" w:eastAsia="Verdana" w:hAnsi="Verdana"/>
                  <w:b w:val="1"/>
                  <w:color w:val="00b0f0"/>
                  <w:sz w:val="18"/>
                  <w:szCs w:val="18"/>
                  <w:rtl w:val="0"/>
                </w:rPr>
                <w:t xml:space="preserve"> </w:t>
              </w:r>
            </w:hyperlink>
            <w:hyperlink r:id="rId84">
              <w:r w:rsidDel="00000000" w:rsidR="00000000" w:rsidRPr="00000000">
                <w:rPr>
                  <w:rFonts w:ascii="Verdana" w:cs="Verdana" w:eastAsia="Verdana" w:hAnsi="Verdana"/>
                  <w:b w:val="1"/>
                  <w:color w:val="00b0f0"/>
                  <w:sz w:val="18"/>
                  <w:szCs w:val="18"/>
                  <w:u w:val="single"/>
                  <w:rtl w:val="0"/>
                </w:rPr>
                <w:t xml:space="preserve">facebook</w:t>
              </w:r>
            </w:hyperlink>
            <w:r w:rsidDel="00000000" w:rsidR="00000000" w:rsidRPr="00000000">
              <w:rPr>
                <w:rFonts w:ascii="Verdana" w:cs="Verdana" w:eastAsia="Verdana" w:hAnsi="Verdana"/>
                <w:b w:val="1"/>
                <w:color w:val="00b0f0"/>
                <w:sz w:val="18"/>
                <w:szCs w:val="18"/>
                <w:rtl w:val="0"/>
              </w:rPr>
              <w:t xml:space="preserve"> |</w:t>
            </w:r>
            <w:hyperlink r:id="rId85">
              <w:r w:rsidDel="00000000" w:rsidR="00000000" w:rsidRPr="00000000">
                <w:rPr>
                  <w:rFonts w:ascii="Verdana" w:cs="Verdana" w:eastAsia="Verdana" w:hAnsi="Verdana"/>
                  <w:b w:val="1"/>
                  <w:color w:val="00b0f0"/>
                  <w:sz w:val="18"/>
                  <w:szCs w:val="18"/>
                  <w:rtl w:val="0"/>
                </w:rPr>
                <w:t xml:space="preserve"> </w:t>
              </w:r>
            </w:hyperlink>
            <w:hyperlink r:id="rId86">
              <w:r w:rsidDel="00000000" w:rsidR="00000000" w:rsidRPr="00000000">
                <w:rPr>
                  <w:rFonts w:ascii="Verdana" w:cs="Verdana" w:eastAsia="Verdana" w:hAnsi="Verdana"/>
                  <w:b w:val="1"/>
                  <w:color w:val="00b0f0"/>
                  <w:sz w:val="18"/>
                  <w:szCs w:val="18"/>
                  <w:u w:val="single"/>
                  <w:rtl w:val="0"/>
                </w:rPr>
                <w:t xml:space="preserve">linkedin</w:t>
              </w:r>
            </w:hyperlink>
            <w:r w:rsidDel="00000000" w:rsidR="00000000" w:rsidRPr="00000000">
              <w:rPr>
                <w:rtl w:val="0"/>
              </w:rPr>
            </w:r>
          </w:p>
        </w:tc>
      </w:tr>
    </w:tbl>
    <w:p w:rsidR="00000000" w:rsidDel="00000000" w:rsidP="00000000" w:rsidRDefault="00000000" w:rsidRPr="00000000" w14:paraId="0000032A">
      <w:pPr>
        <w:spacing w:after="240" w:before="240" w:line="240" w:lineRule="auto"/>
        <w:rPr>
          <w:color w:val="1f497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2B">
      <w:pPr>
        <w:spacing w:after="240" w:before="240" w:line="240" w:lineRule="auto"/>
        <w:rPr/>
      </w:pPr>
      <w:r w:rsidDel="00000000" w:rsidR="00000000" w:rsidRPr="00000000">
        <w:rPr>
          <w:b w:val="1"/>
          <w:rtl w:val="0"/>
        </w:rPr>
        <w:t xml:space="preserve">De :</w:t>
      </w:r>
      <w:r w:rsidDel="00000000" w:rsidR="00000000" w:rsidRPr="00000000">
        <w:rPr>
          <w:rtl w:val="0"/>
        </w:rPr>
        <w:t xml:space="preserve"> noreply@swi.cloud-rte-france.com [mailto:noreply@swi.cloud-rte-france.com]</w:t>
      </w:r>
    </w:p>
    <w:p w:rsidR="00000000" w:rsidDel="00000000" w:rsidP="00000000" w:rsidRDefault="00000000" w:rsidRPr="00000000" w14:paraId="0000032C">
      <w:pPr>
        <w:spacing w:after="240" w:before="240" w:line="240" w:lineRule="auto"/>
        <w:rPr/>
      </w:pPr>
      <w:r w:rsidDel="00000000" w:rsidR="00000000" w:rsidRPr="00000000">
        <w:rPr>
          <w:b w:val="1"/>
          <w:rtl w:val="0"/>
        </w:rPr>
        <w:t xml:space="preserve">Envoyé :</w:t>
      </w:r>
      <w:r w:rsidDel="00000000" w:rsidR="00000000" w:rsidRPr="00000000">
        <w:rPr>
          <w:rtl w:val="0"/>
        </w:rPr>
        <w:t xml:space="preserve"> lundi 6 décembre 2021 22:12</w:t>
      </w:r>
    </w:p>
    <w:p w:rsidR="00000000" w:rsidDel="00000000" w:rsidP="00000000" w:rsidRDefault="00000000" w:rsidRPr="00000000" w14:paraId="0000032D">
      <w:pPr>
        <w:spacing w:after="240" w:before="240" w:line="240" w:lineRule="auto"/>
        <w:rPr/>
      </w:pPr>
      <w:r w:rsidDel="00000000" w:rsidR="00000000" w:rsidRPr="00000000">
        <w:rPr>
          <w:b w:val="1"/>
          <w:rtl w:val="0"/>
        </w:rPr>
        <w:t xml:space="preserve">À :</w:t>
      </w:r>
      <w:r w:rsidDel="00000000" w:rsidR="00000000" w:rsidRPr="00000000">
        <w:rPr>
          <w:rtl w:val="0"/>
        </w:rPr>
        <w:t xml:space="preserve"> CONTACT.RTE &lt;contact.rte@rte-france.com&gt;</w:t>
      </w:r>
    </w:p>
    <w:p w:rsidR="00000000" w:rsidDel="00000000" w:rsidP="00000000" w:rsidRDefault="00000000" w:rsidRPr="00000000" w14:paraId="0000032E">
      <w:pPr>
        <w:spacing w:after="240" w:before="240" w:line="240" w:lineRule="auto"/>
        <w:rPr/>
      </w:pPr>
      <w:r w:rsidDel="00000000" w:rsidR="00000000" w:rsidRPr="00000000">
        <w:rPr>
          <w:b w:val="1"/>
          <w:rtl w:val="0"/>
        </w:rPr>
        <w:t xml:space="preserve">Objet :</w:t>
      </w:r>
      <w:r w:rsidDel="00000000" w:rsidR="00000000" w:rsidRPr="00000000">
        <w:rPr>
          <w:rtl w:val="0"/>
        </w:rPr>
        <w:t xml:space="preserve"> Nouveau message : Formulaire Grand public</w:t>
      </w:r>
    </w:p>
    <w:tbl>
      <w:tblPr>
        <w:tblStyle w:val="Table35"/>
        <w:tblW w:w="9071.511811023622"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071.511811023622"/>
        <w:tblGridChange w:id="0">
          <w:tblGrid>
            <w:gridCol w:w="9071.511811023622"/>
          </w:tblGrid>
        </w:tblGridChange>
      </w:tblGrid>
      <w:tr>
        <w:trPr>
          <w:cantSplit w:val="0"/>
          <w:trHeight w:val="233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2F">
            <w:pPr>
              <w:spacing w:after="240" w:before="240" w:line="240" w:lineRule="auto"/>
              <w:rPr>
                <w:rFonts w:ascii="Arial" w:cs="Arial" w:eastAsia="Arial" w:hAnsi="Arial"/>
                <w:sz w:val="18"/>
                <w:szCs w:val="18"/>
              </w:rPr>
            </w:pPr>
            <w:r w:rsidDel="00000000" w:rsidR="00000000" w:rsidRPr="00000000">
              <w:rPr>
                <w:rFonts w:ascii="Arial" w:cs="Arial" w:eastAsia="Arial" w:hAnsi="Arial"/>
                <w:sz w:val="18"/>
                <w:szCs w:val="18"/>
                <w:rtl w:val="0"/>
              </w:rPr>
              <w:t xml:space="preserve">Un nouveau message vient d'être envoyé sur le site institutionnel, via le formulaire Grand Public (lun 06/12/2021 - 22:12)</w:t>
            </w:r>
          </w:p>
          <w:p w:rsidR="00000000" w:rsidDel="00000000" w:rsidP="00000000" w:rsidRDefault="00000000" w:rsidRPr="00000000" w14:paraId="00000330">
            <w:pPr>
              <w:spacing w:after="240" w:before="240" w:line="240" w:lineRule="auto"/>
              <w:rPr>
                <w:rFonts w:ascii="Arial" w:cs="Arial" w:eastAsia="Arial" w:hAnsi="Arial"/>
                <w:sz w:val="18"/>
                <w:szCs w:val="18"/>
              </w:rPr>
            </w:pPr>
            <w:r w:rsidDel="00000000" w:rsidR="00000000" w:rsidRPr="00000000">
              <w:rPr>
                <w:rFonts w:ascii="Arial" w:cs="Arial" w:eastAsia="Arial" w:hAnsi="Arial"/>
                <w:b w:val="1"/>
                <w:sz w:val="18"/>
                <w:szCs w:val="18"/>
                <w:rtl w:val="0"/>
              </w:rPr>
              <w:t xml:space="preserve">Email</w:t>
            </w:r>
            <w:r w:rsidDel="00000000" w:rsidR="00000000" w:rsidRPr="00000000">
              <w:rPr>
                <w:rFonts w:ascii="Arial" w:cs="Arial" w:eastAsia="Arial" w:hAnsi="Arial"/>
                <w:sz w:val="18"/>
                <w:szCs w:val="18"/>
                <w:rtl w:val="0"/>
              </w:rPr>
              <w:t xml:space="preserve"> : cyril.bruyere@gmail.com</w:t>
            </w:r>
          </w:p>
          <w:p w:rsidR="00000000" w:rsidDel="00000000" w:rsidP="00000000" w:rsidRDefault="00000000" w:rsidRPr="00000000" w14:paraId="00000331">
            <w:pPr>
              <w:spacing w:after="240" w:before="240" w:line="240" w:lineRule="auto"/>
              <w:rPr>
                <w:rFonts w:ascii="Arial" w:cs="Arial" w:eastAsia="Arial" w:hAnsi="Arial"/>
                <w:sz w:val="18"/>
                <w:szCs w:val="18"/>
              </w:rPr>
            </w:pPr>
            <w:r w:rsidDel="00000000" w:rsidR="00000000" w:rsidRPr="00000000">
              <w:rPr>
                <w:rFonts w:ascii="Arial" w:cs="Arial" w:eastAsia="Arial" w:hAnsi="Arial"/>
                <w:b w:val="1"/>
                <w:sz w:val="18"/>
                <w:szCs w:val="18"/>
                <w:rtl w:val="0"/>
              </w:rPr>
              <w:t xml:space="preserve">Message</w:t>
            </w:r>
            <w:r w:rsidDel="00000000" w:rsidR="00000000" w:rsidRPr="00000000">
              <w:rPr>
                <w:rFonts w:ascii="Arial" w:cs="Arial" w:eastAsia="Arial" w:hAnsi="Arial"/>
                <w:sz w:val="18"/>
                <w:szCs w:val="18"/>
                <w:rtl w:val="0"/>
              </w:rPr>
              <w:t xml:space="preserve"> : Bonjour, Serait-il possible de disposer SVP des 2 informations suivantes : 1- répartition des données de consommation que l'on trouve dans le diagramme Sankey (consommation des particuliers, PME/PMI, etc) 2- quelle est la source que vous prenez en référence pour les données météorologiques D'avance, merci. Et félicitations pour ce site qui est particulièrement bien réussi. Cyril</w:t>
            </w:r>
          </w:p>
        </w:tc>
      </w:tr>
    </w:tbl>
    <w:p w:rsidR="00000000" w:rsidDel="00000000" w:rsidP="00000000" w:rsidRDefault="00000000" w:rsidRPr="00000000" w14:paraId="00000332">
      <w:pPr>
        <w:pStyle w:val="Heading2"/>
        <w:spacing w:line="240" w:lineRule="auto"/>
        <w:rPr/>
      </w:pPr>
      <w:bookmarkStart w:colFirst="0" w:colLast="0" w:name="_vyb28jt8alb7" w:id="80"/>
      <w:bookmarkEnd w:id="80"/>
      <w:r w:rsidDel="00000000" w:rsidR="00000000" w:rsidRPr="00000000">
        <w:rPr>
          <w:rtl w:val="0"/>
        </w:rPr>
        <w:t xml:space="preserve">Transformée de Fourier</w:t>
      </w:r>
    </w:p>
    <w:p w:rsidR="00000000" w:rsidDel="00000000" w:rsidP="00000000" w:rsidRDefault="00000000" w:rsidRPr="00000000" w14:paraId="00000333">
      <w:pPr>
        <w:rPr/>
      </w:pPr>
      <w:r w:rsidDel="00000000" w:rsidR="00000000" w:rsidRPr="00000000">
        <w:rPr>
          <w:rtl w:val="0"/>
        </w:rPr>
      </w:r>
    </w:p>
    <w:p w:rsidR="00000000" w:rsidDel="00000000" w:rsidP="00000000" w:rsidRDefault="00000000" w:rsidRPr="00000000" w14:paraId="00000334">
      <w:pPr>
        <w:rPr/>
      </w:pPr>
      <w:r w:rsidDel="00000000" w:rsidR="00000000" w:rsidRPr="00000000">
        <w:rPr>
          <w:rtl w:val="0"/>
        </w:rPr>
        <w:t xml:space="preserve">La transformée de Fourier est une </w:t>
      </w:r>
      <w:hyperlink r:id="rId87">
        <w:r w:rsidDel="00000000" w:rsidR="00000000" w:rsidRPr="00000000">
          <w:rPr>
            <w:color w:val="1155cc"/>
            <w:u w:val="single"/>
            <w:rtl w:val="0"/>
          </w:rPr>
          <w:t xml:space="preserve">opération</w:t>
        </w:r>
      </w:hyperlink>
      <w:r w:rsidDel="00000000" w:rsidR="00000000" w:rsidRPr="00000000">
        <w:rPr>
          <w:rtl w:val="0"/>
        </w:rPr>
        <w:t xml:space="preserve"> qui permet de représenter en </w:t>
      </w:r>
      <w:hyperlink r:id="rId88">
        <w:r w:rsidDel="00000000" w:rsidR="00000000" w:rsidRPr="00000000">
          <w:rPr>
            <w:color w:val="1155cc"/>
            <w:u w:val="single"/>
            <w:rtl w:val="0"/>
          </w:rPr>
          <w:t xml:space="preserve">fréquence</w:t>
        </w:r>
      </w:hyperlink>
      <w:r w:rsidDel="00000000" w:rsidR="00000000" w:rsidRPr="00000000">
        <w:rPr>
          <w:rtl w:val="0"/>
        </w:rPr>
        <w:t xml:space="preserve"> (développement sur une base d'exponentielles) des signaux qui ne sont pas périodiques. Il s'agit de l'analogue des séries de Fourier pour les fonctions périodiques (développement sur la base de fonctions sinusoïdales). Une fonction non périodique pouvant être considérée comme une fonction dont la période est infinie. Ce passage à la limite nous fait passer des séries aux intégrales.</w:t>
      </w:r>
    </w:p>
    <w:p w:rsidR="00000000" w:rsidDel="00000000" w:rsidP="00000000" w:rsidRDefault="00000000" w:rsidRPr="00000000" w14:paraId="00000335">
      <w:pPr>
        <w:spacing w:line="240" w:lineRule="auto"/>
        <w:jc w:val="center"/>
        <w:rPr/>
      </w:pPr>
      <w:r w:rsidDel="00000000" w:rsidR="00000000" w:rsidRPr="00000000">
        <w:rPr>
          <w:rtl w:val="0"/>
        </w:rPr>
        <w:t xml:space="preserve"> </w:t>
      </w:r>
      <w:r w:rsidDel="00000000" w:rsidR="00000000" w:rsidRPr="00000000">
        <w:rPr/>
        <w:drawing>
          <wp:inline distB="114300" distT="114300" distL="114300" distR="114300">
            <wp:extent cx="2438400" cy="552450"/>
            <wp:effectExtent b="0" l="0" r="0" t="0"/>
            <wp:docPr id="25" name="image27.png"/>
            <a:graphic>
              <a:graphicData uri="http://schemas.openxmlformats.org/drawingml/2006/picture">
                <pic:pic>
                  <pic:nvPicPr>
                    <pic:cNvPr id="0" name="image27.png"/>
                    <pic:cNvPicPr preferRelativeResize="0"/>
                  </pic:nvPicPr>
                  <pic:blipFill>
                    <a:blip r:embed="rId89"/>
                    <a:srcRect b="0" l="0" r="0" t="0"/>
                    <a:stretch>
                      <a:fillRect/>
                    </a:stretch>
                  </pic:blipFill>
                  <pic:spPr>
                    <a:xfrm>
                      <a:off x="0" y="0"/>
                      <a:ext cx="2438400" cy="552450"/>
                    </a:xfrm>
                    <a:prstGeom prst="rect"/>
                    <a:ln/>
                  </pic:spPr>
                </pic:pic>
              </a:graphicData>
            </a:graphic>
          </wp:inline>
        </w:drawing>
      </w:r>
      <w:r w:rsidDel="00000000" w:rsidR="00000000" w:rsidRPr="00000000">
        <w:rPr>
          <w:rtl w:val="0"/>
        </w:rPr>
      </w:r>
    </w:p>
    <w:p w:rsidR="00000000" w:rsidDel="00000000" w:rsidP="00000000" w:rsidRDefault="00000000" w:rsidRPr="00000000" w14:paraId="00000336">
      <w:pPr>
        <w:rPr/>
      </w:pPr>
      <w:r w:rsidDel="00000000" w:rsidR="00000000" w:rsidRPr="00000000">
        <w:rPr>
          <w:rtl w:val="0"/>
        </w:rPr>
        <w:t xml:space="preserve">Caractériser un signal par son</w:t>
      </w:r>
      <w:hyperlink r:id="rId90">
        <w:r w:rsidDel="00000000" w:rsidR="00000000" w:rsidRPr="00000000">
          <w:rPr>
            <w:color w:val="1155cc"/>
            <w:u w:val="single"/>
            <w:rtl w:val="0"/>
          </w:rPr>
          <w:t xml:space="preserve"> spectre</w:t>
        </w:r>
      </w:hyperlink>
      <w:r w:rsidDel="00000000" w:rsidR="00000000" w:rsidRPr="00000000">
        <w:rPr>
          <w:rtl w:val="0"/>
        </w:rPr>
        <w:t xml:space="preserve"> de fréquence permet notamment de mettre en évidence l'importance de l'harmonique fondamental ainsi que la décroissance plus ou moins rapide de l'amplitude des harmoniques de rang plus élevé. Il peut aussi servir à déterminer le nombre d'harmoniques nécessaires pour transmettre la quasi-totalité de l'</w:t>
      </w:r>
      <w:hyperlink r:id="rId91">
        <w:r w:rsidDel="00000000" w:rsidR="00000000" w:rsidRPr="00000000">
          <w:rPr>
            <w:color w:val="1155cc"/>
            <w:u w:val="single"/>
            <w:rtl w:val="0"/>
          </w:rPr>
          <w:t xml:space="preserve">énergie</w:t>
        </w:r>
      </w:hyperlink>
      <w:r w:rsidDel="00000000" w:rsidR="00000000" w:rsidRPr="00000000">
        <w:rPr>
          <w:rtl w:val="0"/>
        </w:rPr>
        <w:t xml:space="preserve"> du signal (</w:t>
      </w:r>
      <w:hyperlink r:id="rId92">
        <w:r w:rsidDel="00000000" w:rsidR="00000000" w:rsidRPr="00000000">
          <w:rPr>
            <w:color w:val="1155cc"/>
            <w:u w:val="single"/>
            <w:rtl w:val="0"/>
          </w:rPr>
          <w:t xml:space="preserve">bande passante</w:t>
        </w:r>
      </w:hyperlink>
      <w:r w:rsidDel="00000000" w:rsidR="00000000" w:rsidRPr="00000000">
        <w:rPr>
          <w:rtl w:val="0"/>
        </w:rPr>
        <w:t xml:space="preserve">, coupe-bande...) ainsi que caractériser le bruit.</w:t>
      </w:r>
    </w:p>
    <w:p w:rsidR="00000000" w:rsidDel="00000000" w:rsidP="00000000" w:rsidRDefault="00000000" w:rsidRPr="00000000" w14:paraId="00000337">
      <w:pPr>
        <w:rPr/>
      </w:pPr>
      <w:r w:rsidDel="00000000" w:rsidR="00000000" w:rsidRPr="00000000">
        <w:rPr>
          <w:rtl w:val="0"/>
        </w:rPr>
        <w:t xml:space="preserve">La transformée de Fourier, ou plus généralement l'analyse fréquentielle ou spectrale, est un outil fondamental pour la compréhension et la mise en œuvre de nombreuses techniques numériques de traitement des signaux et des images.</w:t>
      </w:r>
    </w:p>
    <w:tbl>
      <w:tblPr>
        <w:tblStyle w:val="Table36"/>
        <w:tblW w:w="9072.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36"/>
        <w:gridCol w:w="4536"/>
        <w:tblGridChange w:id="0">
          <w:tblGrid>
            <w:gridCol w:w="4536"/>
            <w:gridCol w:w="4536"/>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2551243" cy="1952942"/>
                  <wp:effectExtent b="0" l="0" r="0" t="0"/>
                  <wp:docPr id="2" name="image15.png"/>
                  <a:graphic>
                    <a:graphicData uri="http://schemas.openxmlformats.org/drawingml/2006/picture">
                      <pic:pic>
                        <pic:nvPicPr>
                          <pic:cNvPr id="0" name="image15.png"/>
                          <pic:cNvPicPr preferRelativeResize="0"/>
                        </pic:nvPicPr>
                        <pic:blipFill>
                          <a:blip r:embed="rId93"/>
                          <a:srcRect b="0" l="0" r="0" t="0"/>
                          <a:stretch>
                            <a:fillRect/>
                          </a:stretch>
                        </pic:blipFill>
                        <pic:spPr>
                          <a:xfrm>
                            <a:off x="0" y="0"/>
                            <a:ext cx="2551243" cy="1952942"/>
                          </a:xfrm>
                          <a:prstGeom prst="rect"/>
                          <a:ln/>
                        </pic:spPr>
                      </pic:pic>
                    </a:graphicData>
                  </a:graphic>
                </wp:inline>
              </w:drawing>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2353190" cy="1848167"/>
                  <wp:effectExtent b="0" l="0" r="0" t="0"/>
                  <wp:docPr id="21" name="image24.png"/>
                  <a:graphic>
                    <a:graphicData uri="http://schemas.openxmlformats.org/drawingml/2006/picture">
                      <pic:pic>
                        <pic:nvPicPr>
                          <pic:cNvPr id="0" name="image24.png"/>
                          <pic:cNvPicPr preferRelativeResize="0"/>
                        </pic:nvPicPr>
                        <pic:blipFill>
                          <a:blip r:embed="rId94"/>
                          <a:srcRect b="0" l="0" r="0" t="0"/>
                          <a:stretch>
                            <a:fillRect/>
                          </a:stretch>
                        </pic:blipFill>
                        <pic:spPr>
                          <a:xfrm>
                            <a:off x="0" y="0"/>
                            <a:ext cx="2353190" cy="1848167"/>
                          </a:xfrm>
                          <a:prstGeom prst="rect"/>
                          <a:ln/>
                        </pic:spPr>
                      </pic:pic>
                    </a:graphicData>
                  </a:graphic>
                </wp:inline>
              </w:drawing>
            </w:r>
            <w:r w:rsidDel="00000000" w:rsidR="00000000" w:rsidRPr="00000000">
              <w:rPr>
                <w:rtl w:val="0"/>
              </w:rPr>
            </w:r>
          </w:p>
        </w:tc>
      </w:tr>
      <w:tr>
        <w:trPr>
          <w:cantSplit w:val="0"/>
          <w:trHeight w:val="420" w:hRule="atLeast"/>
          <w:tblHeader w:val="0"/>
        </w:trPr>
        <w:tc>
          <w:tcPr>
            <w:vMerge w:val="restart"/>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3A">
            <w:pPr>
              <w:rPr/>
            </w:pPr>
            <w:r w:rsidDel="00000000" w:rsidR="00000000" w:rsidRPr="00000000">
              <w:rPr>
                <w:rtl w:val="0"/>
              </w:rPr>
              <w:t xml:space="preserve">Sur le tracé de ce signal, il est pratiquement impossible de distinguer ses différentes composantes. L'amplitude varie aléatoirement. Mais le spectre fait très clairement ressortir les trois composantes à 2, 8 et 50 Hz, avec leur amplitude correspondante. La TFD met donc en évidence le bruit noyé dans le signal.</w:t>
            </w:r>
          </w:p>
          <w:p w:rsidR="00000000" w:rsidDel="00000000" w:rsidP="00000000" w:rsidRDefault="00000000" w:rsidRPr="00000000" w14:paraId="0000033B">
            <w:pPr>
              <w:widowControl w:val="0"/>
              <w:spacing w:after="0" w:line="240" w:lineRule="auto"/>
              <w:jc w:val="left"/>
              <w:rPr/>
            </w:pPr>
            <w:r w:rsidDel="00000000" w:rsidR="00000000" w:rsidRPr="00000000">
              <w:rPr>
                <w:rtl w:val="0"/>
              </w:rPr>
              <w:t xml:space="preserve">Sur le tracé du spectre, on notera de très petites fluctuations pour les fréquences autres que les trois fréquences composites du signal. Leur amplitude semble aléatoire. Il s'agit d'artefacts dus à l'algorithme de FFT, qui produit lui aussi des parasites.</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3C">
            <w:pPr>
              <w:widowControl w:val="0"/>
              <w:spacing w:after="0" w:line="240" w:lineRule="auto"/>
              <w:jc w:val="left"/>
              <w:rPr/>
            </w:pPr>
            <w:r w:rsidDel="00000000" w:rsidR="00000000" w:rsidRPr="00000000">
              <w:rPr/>
              <w:drawing>
                <wp:inline distB="114300" distT="114300" distL="114300" distR="114300">
                  <wp:extent cx="2733675" cy="2057400"/>
                  <wp:effectExtent b="0" l="0" r="0" t="0"/>
                  <wp:docPr id="50" name="image43.png"/>
                  <a:graphic>
                    <a:graphicData uri="http://schemas.openxmlformats.org/drawingml/2006/picture">
                      <pic:pic>
                        <pic:nvPicPr>
                          <pic:cNvPr id="0" name="image43.png"/>
                          <pic:cNvPicPr preferRelativeResize="0"/>
                        </pic:nvPicPr>
                        <pic:blipFill>
                          <a:blip r:embed="rId95"/>
                          <a:srcRect b="0" l="0" r="0" t="0"/>
                          <a:stretch>
                            <a:fillRect/>
                          </a:stretch>
                        </pic:blipFill>
                        <pic:spPr>
                          <a:xfrm>
                            <a:off x="0" y="0"/>
                            <a:ext cx="2733675" cy="2057400"/>
                          </a:xfrm>
                          <a:prstGeom prst="rect"/>
                          <a:ln/>
                        </pic:spPr>
                      </pic:pic>
                    </a:graphicData>
                  </a:graphic>
                </wp:inline>
              </w:drawing>
            </w:r>
            <w:r w:rsidDel="00000000" w:rsidR="00000000" w:rsidRPr="00000000">
              <w:rPr>
                <w:rtl w:val="0"/>
              </w:rPr>
            </w:r>
          </w:p>
        </w:tc>
      </w:tr>
      <w:tr>
        <w:trPr>
          <w:cantSplit w:val="0"/>
          <w:trHeight w:val="420" w:hRule="atLeast"/>
          <w:tblHeader w:val="0"/>
        </w:trPr>
        <w:tc>
          <w:tcPr>
            <w:vMerge w:val="continue"/>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tcBorders>
              <w:top w:color="ffffff" w:space="0" w:sz="8" w:val="single"/>
              <w:left w:color="efefe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3E">
            <w:pPr>
              <w:spacing w:line="240" w:lineRule="auto"/>
              <w:jc w:val="center"/>
              <w:rPr/>
            </w:pPr>
            <w:r w:rsidDel="00000000" w:rsidR="00000000" w:rsidRPr="00000000">
              <w:rPr>
                <w:rtl w:val="0"/>
              </w:rPr>
              <w:t xml:space="preserve">Le signal ainsi que sa décomposition spectrale</w:t>
            </w:r>
          </w:p>
        </w:tc>
      </w:tr>
    </w:tbl>
    <w:p w:rsidR="00000000" w:rsidDel="00000000" w:rsidP="00000000" w:rsidRDefault="00000000" w:rsidRPr="00000000" w14:paraId="0000033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sectPr>
      <w:headerReference r:id="rId96" w:type="default"/>
      <w:pgSz w:h="16838" w:w="11906" w:orient="portrait"/>
      <w:pgMar w:bottom="1417" w:top="1417" w:left="1417" w:right="1417"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Arial"/>
  <w:font w:name="Verdana"/>
  <w:font w:name="Courier New"/>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Symbols"/>
</w:fonts>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otnote w:id="0">
    <w:p w:rsidR="00000000" w:rsidDel="00000000" w:rsidP="00000000" w:rsidRDefault="00000000" w:rsidRPr="00000000" w14:paraId="00000342">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source : </w:t>
      </w:r>
      <w:hyperlink r:id="rId1">
        <w:r w:rsidDel="00000000" w:rsidR="00000000" w:rsidRPr="00000000">
          <w:rPr>
            <w:color w:val="1155cc"/>
            <w:sz w:val="20"/>
            <w:szCs w:val="20"/>
            <w:u w:val="single"/>
            <w:rtl w:val="0"/>
          </w:rPr>
          <w:t xml:space="preserve">https://opendata.reseaux-energies.fr</w:t>
        </w:r>
      </w:hyperlink>
      <w:r w:rsidDel="00000000" w:rsidR="00000000" w:rsidRPr="00000000">
        <w:rPr>
          <w:rtl w:val="0"/>
        </w:rPr>
      </w:r>
    </w:p>
  </w:footnote>
  <w:footnote w:id="18">
    <w:p w:rsidR="00000000" w:rsidDel="00000000" w:rsidP="00000000" w:rsidRDefault="00000000" w:rsidRPr="00000000" w14:paraId="00000343">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voir en annexe : </w:t>
      </w:r>
      <w:hyperlink w:anchor="_8arbqe94nv7t">
        <w:r w:rsidDel="00000000" w:rsidR="00000000" w:rsidRPr="00000000">
          <w:rPr>
            <w:color w:val="1155cc"/>
            <w:sz w:val="20"/>
            <w:szCs w:val="20"/>
            <w:u w:val="single"/>
            <w:rtl w:val="0"/>
          </w:rPr>
          <w:t xml:space="preserve">Échanges avec RTE</w:t>
        </w:r>
      </w:hyperlink>
      <w:r w:rsidDel="00000000" w:rsidR="00000000" w:rsidRPr="00000000">
        <w:rPr>
          <w:rtl w:val="0"/>
        </w:rPr>
      </w:r>
    </w:p>
  </w:footnote>
  <w:footnote w:id="1">
    <w:p w:rsidR="00000000" w:rsidDel="00000000" w:rsidP="00000000" w:rsidRDefault="00000000" w:rsidRPr="00000000" w14:paraId="00000344">
      <w:pPr>
        <w:spacing w:after="0" w:line="240" w:lineRule="auto"/>
        <w:rPr>
          <w:sz w:val="20"/>
          <w:szCs w:val="20"/>
        </w:rPr>
      </w:pPr>
      <w:r w:rsidDel="00000000" w:rsidR="00000000" w:rsidRPr="00000000">
        <w:rPr>
          <w:rStyle w:val="FootnoteReference"/>
          <w:vertAlign w:val="superscript"/>
        </w:rPr>
        <w:footnoteRef/>
      </w:r>
      <w:hyperlink r:id="rId2">
        <w:r w:rsidDel="00000000" w:rsidR="00000000" w:rsidRPr="00000000">
          <w:rPr>
            <w:color w:val="1155cc"/>
            <w:sz w:val="20"/>
            <w:szCs w:val="20"/>
            <w:u w:val="single"/>
            <w:rtl w:val="0"/>
          </w:rPr>
          <w:t xml:space="preserve">edf</w:t>
        </w:r>
      </w:hyperlink>
      <w:r w:rsidDel="00000000" w:rsidR="00000000" w:rsidRPr="00000000">
        <w:rPr>
          <w:rtl w:val="0"/>
        </w:rPr>
      </w:r>
    </w:p>
  </w:footnote>
  <w:footnote w:id="4">
    <w:p w:rsidR="00000000" w:rsidDel="00000000" w:rsidP="00000000" w:rsidRDefault="00000000" w:rsidRPr="00000000" w14:paraId="00000345">
      <w:pPr>
        <w:spacing w:after="0" w:line="240" w:lineRule="auto"/>
        <w:rPr>
          <w:sz w:val="20"/>
          <w:szCs w:val="20"/>
        </w:rPr>
      </w:pPr>
      <w:r w:rsidDel="00000000" w:rsidR="00000000" w:rsidRPr="00000000">
        <w:rPr>
          <w:rStyle w:val="FootnoteReference"/>
          <w:vertAlign w:val="superscript"/>
        </w:rPr>
        <w:footnoteRef/>
      </w:r>
      <w:hyperlink r:id="rId3">
        <w:r w:rsidDel="00000000" w:rsidR="00000000" w:rsidRPr="00000000">
          <w:rPr>
            <w:color w:val="1155cc"/>
            <w:sz w:val="20"/>
            <w:szCs w:val="20"/>
            <w:u w:val="single"/>
            <w:rtl w:val="0"/>
          </w:rPr>
          <w:t xml:space="preserve">asn.fr</w:t>
        </w:r>
      </w:hyperlink>
      <w:r w:rsidDel="00000000" w:rsidR="00000000" w:rsidRPr="00000000">
        <w:rPr>
          <w:rtl w:val="0"/>
        </w:rPr>
      </w:r>
    </w:p>
  </w:footnote>
  <w:footnote w:id="6">
    <w:p w:rsidR="00000000" w:rsidDel="00000000" w:rsidP="00000000" w:rsidRDefault="00000000" w:rsidRPr="00000000" w14:paraId="00000346">
      <w:pPr>
        <w:spacing w:after="0" w:line="240" w:lineRule="auto"/>
        <w:rPr>
          <w:sz w:val="20"/>
          <w:szCs w:val="20"/>
        </w:rPr>
      </w:pPr>
      <w:r w:rsidDel="00000000" w:rsidR="00000000" w:rsidRPr="00000000">
        <w:rPr>
          <w:rStyle w:val="FootnoteReference"/>
          <w:vertAlign w:val="superscript"/>
        </w:rPr>
        <w:footnoteRef/>
      </w:r>
      <w:hyperlink r:id="rId4">
        <w:r w:rsidDel="00000000" w:rsidR="00000000" w:rsidRPr="00000000">
          <w:rPr>
            <w:color w:val="1155cc"/>
            <w:sz w:val="20"/>
            <w:szCs w:val="20"/>
            <w:u w:val="single"/>
            <w:rtl w:val="0"/>
          </w:rPr>
          <w:t xml:space="preserve">irsn.fr</w:t>
        </w:r>
      </w:hyperlink>
      <w:r w:rsidDel="00000000" w:rsidR="00000000" w:rsidRPr="00000000">
        <w:rPr>
          <w:rtl w:val="0"/>
        </w:rPr>
      </w:r>
    </w:p>
  </w:footnote>
  <w:footnote w:id="7">
    <w:p w:rsidR="00000000" w:rsidDel="00000000" w:rsidP="00000000" w:rsidRDefault="00000000" w:rsidRPr="00000000" w14:paraId="00000347">
      <w:pPr>
        <w:spacing w:after="0" w:line="240" w:lineRule="auto"/>
        <w:rPr>
          <w:sz w:val="20"/>
          <w:szCs w:val="20"/>
        </w:rPr>
      </w:pPr>
      <w:r w:rsidDel="00000000" w:rsidR="00000000" w:rsidRPr="00000000">
        <w:rPr>
          <w:rStyle w:val="FootnoteReference"/>
          <w:vertAlign w:val="superscript"/>
        </w:rPr>
        <w:footnoteRef/>
      </w:r>
      <w:hyperlink r:id="rId5">
        <w:r w:rsidDel="00000000" w:rsidR="00000000" w:rsidRPr="00000000">
          <w:rPr>
            <w:color w:val="1155cc"/>
            <w:sz w:val="20"/>
            <w:szCs w:val="20"/>
            <w:u w:val="single"/>
            <w:rtl w:val="0"/>
          </w:rPr>
          <w:t xml:space="preserve">ecologie.gouv.fr</w:t>
        </w:r>
      </w:hyperlink>
      <w:r w:rsidDel="00000000" w:rsidR="00000000" w:rsidRPr="00000000">
        <w:rPr>
          <w:rtl w:val="0"/>
        </w:rPr>
      </w:r>
    </w:p>
  </w:footnote>
  <w:footnote w:id="9">
    <w:p w:rsidR="00000000" w:rsidDel="00000000" w:rsidP="00000000" w:rsidRDefault="00000000" w:rsidRPr="00000000" w14:paraId="00000348">
      <w:pPr>
        <w:spacing w:after="0" w:line="240" w:lineRule="auto"/>
        <w:rPr>
          <w:sz w:val="20"/>
          <w:szCs w:val="20"/>
        </w:rPr>
      </w:pPr>
      <w:r w:rsidDel="00000000" w:rsidR="00000000" w:rsidRPr="00000000">
        <w:rPr>
          <w:rStyle w:val="FootnoteReference"/>
          <w:vertAlign w:val="superscript"/>
        </w:rPr>
        <w:footnoteRef/>
      </w:r>
      <w:hyperlink r:id="rId6">
        <w:r w:rsidDel="00000000" w:rsidR="00000000" w:rsidRPr="00000000">
          <w:rPr>
            <w:color w:val="1155cc"/>
            <w:sz w:val="20"/>
            <w:szCs w:val="20"/>
            <w:u w:val="single"/>
            <w:rtl w:val="0"/>
          </w:rPr>
          <w:t xml:space="preserve">asn</w:t>
        </w:r>
      </w:hyperlink>
      <w:r w:rsidDel="00000000" w:rsidR="00000000" w:rsidRPr="00000000">
        <w:rPr>
          <w:rtl w:val="0"/>
        </w:rPr>
      </w:r>
    </w:p>
  </w:footnote>
  <w:footnote w:id="13">
    <w:p w:rsidR="00000000" w:rsidDel="00000000" w:rsidP="00000000" w:rsidRDefault="00000000" w:rsidRPr="00000000" w14:paraId="00000349">
      <w:pPr>
        <w:rPr/>
      </w:pPr>
      <w:r w:rsidDel="00000000" w:rsidR="00000000" w:rsidRPr="00000000">
        <w:rPr>
          <w:rStyle w:val="FootnoteReference"/>
          <w:vertAlign w:val="superscript"/>
        </w:rPr>
        <w:footnoteRef/>
      </w:r>
      <w:r w:rsidDel="00000000" w:rsidR="00000000" w:rsidRPr="00000000">
        <w:rPr>
          <w:sz w:val="20"/>
          <w:szCs w:val="20"/>
          <w:rtl w:val="0"/>
        </w:rPr>
        <w:t xml:space="preserve"> STEP : station de transfert d'énergie par pompage. Système en place entre 2 barrages. L’énergie est produite par gravité puis remontée par pompage. C’est un circuit fermé de production.</w:t>
      </w:r>
      <w:r w:rsidDel="00000000" w:rsidR="00000000" w:rsidRPr="00000000">
        <w:rPr>
          <w:rtl w:val="0"/>
        </w:rPr>
      </w:r>
    </w:p>
  </w:footnote>
  <w:footnote w:id="14">
    <w:p w:rsidR="00000000" w:rsidDel="00000000" w:rsidP="00000000" w:rsidRDefault="00000000" w:rsidRPr="00000000" w14:paraId="0000034A">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échanges avec RTE présents dans l’annexe </w:t>
      </w:r>
      <w:hyperlink w:anchor="_8arbqe94nv7t">
        <w:r w:rsidDel="00000000" w:rsidR="00000000" w:rsidRPr="00000000">
          <w:rPr>
            <w:color w:val="1155cc"/>
            <w:sz w:val="20"/>
            <w:szCs w:val="20"/>
            <w:u w:val="single"/>
            <w:rtl w:val="0"/>
          </w:rPr>
          <w:t xml:space="preserve">Échanges avec RTE</w:t>
        </w:r>
      </w:hyperlink>
      <w:r w:rsidDel="00000000" w:rsidR="00000000" w:rsidRPr="00000000">
        <w:rPr>
          <w:rtl w:val="0"/>
        </w:rPr>
      </w:r>
    </w:p>
  </w:footnote>
  <w:footnote w:id="17">
    <w:p w:rsidR="00000000" w:rsidDel="00000000" w:rsidP="00000000" w:rsidRDefault="00000000" w:rsidRPr="00000000" w14:paraId="0000034B">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7">
        <w:r w:rsidDel="00000000" w:rsidR="00000000" w:rsidRPr="00000000">
          <w:rPr>
            <w:color w:val="1155cc"/>
            <w:sz w:val="20"/>
            <w:szCs w:val="20"/>
            <w:u w:val="single"/>
            <w:rtl w:val="0"/>
          </w:rPr>
          <w:t xml:space="preserve">Listing des colonnes et détails du jeu de données sur opendatasoft.com</w:t>
        </w:r>
      </w:hyperlink>
      <w:r w:rsidDel="00000000" w:rsidR="00000000" w:rsidRPr="00000000">
        <w:rPr>
          <w:rtl w:val="0"/>
        </w:rPr>
      </w:r>
    </w:p>
  </w:footnote>
  <w:footnote w:id="2">
    <w:p w:rsidR="00000000" w:rsidDel="00000000" w:rsidP="00000000" w:rsidRDefault="00000000" w:rsidRPr="00000000" w14:paraId="0000034C">
      <w:pPr>
        <w:spacing w:after="0" w:line="240" w:lineRule="auto"/>
        <w:rPr>
          <w:sz w:val="20"/>
          <w:szCs w:val="20"/>
        </w:rPr>
      </w:pPr>
      <w:r w:rsidDel="00000000" w:rsidR="00000000" w:rsidRPr="00000000">
        <w:rPr>
          <w:rStyle w:val="FootnoteReference"/>
          <w:vertAlign w:val="superscript"/>
        </w:rPr>
        <w:footnoteRef/>
      </w:r>
      <w:hyperlink r:id="rId8">
        <w:r w:rsidDel="00000000" w:rsidR="00000000" w:rsidRPr="00000000">
          <w:rPr>
            <w:color w:val="1155cc"/>
            <w:sz w:val="20"/>
            <w:szCs w:val="20"/>
            <w:u w:val="single"/>
            <w:rtl w:val="0"/>
          </w:rPr>
          <w:t xml:space="preserve">wikipedia.org</w:t>
        </w:r>
      </w:hyperlink>
      <w:r w:rsidDel="00000000" w:rsidR="00000000" w:rsidRPr="00000000">
        <w:rPr>
          <w:rtl w:val="0"/>
        </w:rPr>
      </w:r>
    </w:p>
  </w:footnote>
  <w:footnote w:id="3">
    <w:p w:rsidR="00000000" w:rsidDel="00000000" w:rsidP="00000000" w:rsidRDefault="00000000" w:rsidRPr="00000000" w14:paraId="0000034D">
      <w:pPr>
        <w:spacing w:after="0" w:line="240" w:lineRule="auto"/>
        <w:rPr>
          <w:sz w:val="20"/>
          <w:szCs w:val="20"/>
        </w:rPr>
      </w:pPr>
      <w:r w:rsidDel="00000000" w:rsidR="00000000" w:rsidRPr="00000000">
        <w:rPr>
          <w:rStyle w:val="FootnoteReference"/>
          <w:vertAlign w:val="superscript"/>
        </w:rPr>
        <w:footnoteRef/>
      </w:r>
      <w:hyperlink r:id="rId9">
        <w:r w:rsidDel="00000000" w:rsidR="00000000" w:rsidRPr="00000000">
          <w:rPr>
            <w:color w:val="1155cc"/>
            <w:sz w:val="20"/>
            <w:szCs w:val="20"/>
            <w:u w:val="single"/>
            <w:rtl w:val="0"/>
          </w:rPr>
          <w:t xml:space="preserve">irsn.fr</w:t>
        </w:r>
      </w:hyperlink>
      <w:r w:rsidDel="00000000" w:rsidR="00000000" w:rsidRPr="00000000">
        <w:rPr>
          <w:rtl w:val="0"/>
        </w:rPr>
      </w:r>
    </w:p>
  </w:footnote>
  <w:footnote w:id="5">
    <w:p w:rsidR="00000000" w:rsidDel="00000000" w:rsidP="00000000" w:rsidRDefault="00000000" w:rsidRPr="00000000" w14:paraId="0000034E">
      <w:pPr>
        <w:spacing w:after="0" w:line="240" w:lineRule="auto"/>
        <w:rPr>
          <w:b w:val="1"/>
          <w:sz w:val="20"/>
          <w:szCs w:val="20"/>
        </w:rPr>
      </w:pPr>
      <w:r w:rsidDel="00000000" w:rsidR="00000000" w:rsidRPr="00000000">
        <w:rPr>
          <w:rStyle w:val="FootnoteReference"/>
          <w:vertAlign w:val="superscript"/>
        </w:rPr>
        <w:footnoteRef/>
      </w:r>
      <w:hyperlink r:id="rId10">
        <w:r w:rsidDel="00000000" w:rsidR="00000000" w:rsidRPr="00000000">
          <w:rPr>
            <w:color w:val="1155cc"/>
            <w:sz w:val="20"/>
            <w:szCs w:val="20"/>
            <w:u w:val="single"/>
            <w:rtl w:val="0"/>
          </w:rPr>
          <w:t xml:space="preserve">asn.fr</w:t>
        </w:r>
      </w:hyperlink>
      <w:r w:rsidDel="00000000" w:rsidR="00000000" w:rsidRPr="00000000">
        <w:rPr>
          <w:rtl w:val="0"/>
        </w:rPr>
      </w:r>
    </w:p>
  </w:footnote>
  <w:footnote w:id="8">
    <w:p w:rsidR="00000000" w:rsidDel="00000000" w:rsidP="00000000" w:rsidRDefault="00000000" w:rsidRPr="00000000" w14:paraId="0000034F">
      <w:pPr>
        <w:spacing w:after="0" w:line="240" w:lineRule="auto"/>
        <w:rPr>
          <w:sz w:val="20"/>
          <w:szCs w:val="20"/>
        </w:rPr>
      </w:pPr>
      <w:r w:rsidDel="00000000" w:rsidR="00000000" w:rsidRPr="00000000">
        <w:rPr>
          <w:rStyle w:val="FootnoteReference"/>
          <w:vertAlign w:val="superscript"/>
        </w:rPr>
        <w:footnoteRef/>
      </w:r>
      <w:hyperlink r:id="rId11">
        <w:r w:rsidDel="00000000" w:rsidR="00000000" w:rsidRPr="00000000">
          <w:rPr>
            <w:color w:val="1155cc"/>
            <w:sz w:val="20"/>
            <w:szCs w:val="20"/>
            <w:u w:val="single"/>
            <w:rtl w:val="0"/>
          </w:rPr>
          <w:t xml:space="preserve">LOI n° 2019-1147 du 8 novembre 2019 relative à l'énergie et au climat</w:t>
        </w:r>
      </w:hyperlink>
      <w:r w:rsidDel="00000000" w:rsidR="00000000" w:rsidRPr="00000000">
        <w:rPr>
          <w:sz w:val="20"/>
          <w:szCs w:val="20"/>
          <w:rtl w:val="0"/>
        </w:rPr>
        <w:t xml:space="preserve"> &amp; réponse d’</w:t>
      </w:r>
      <w:hyperlink r:id="rId12">
        <w:r w:rsidDel="00000000" w:rsidR="00000000" w:rsidRPr="00000000">
          <w:rPr>
            <w:color w:val="1155cc"/>
            <w:sz w:val="20"/>
            <w:szCs w:val="20"/>
            <w:u w:val="single"/>
            <w:rtl w:val="0"/>
          </w:rPr>
          <w:t xml:space="preserve">EDF</w:t>
        </w:r>
      </w:hyperlink>
      <w:r w:rsidDel="00000000" w:rsidR="00000000" w:rsidRPr="00000000">
        <w:rPr>
          <w:rtl w:val="0"/>
        </w:rPr>
      </w:r>
    </w:p>
  </w:footnote>
  <w:footnote w:id="15">
    <w:p w:rsidR="00000000" w:rsidDel="00000000" w:rsidP="00000000" w:rsidRDefault="00000000" w:rsidRPr="00000000" w14:paraId="00000350">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w:anchor="_8arbqe94nv7t">
        <w:r w:rsidDel="00000000" w:rsidR="00000000" w:rsidRPr="00000000">
          <w:rPr>
            <w:color w:val="1155cc"/>
            <w:sz w:val="20"/>
            <w:szCs w:val="20"/>
            <w:u w:val="single"/>
            <w:rtl w:val="0"/>
          </w:rPr>
          <w:t xml:space="preserve">Bulletins météorologiques Val de Loire</w:t>
        </w:r>
      </w:hyperlink>
      <w:r w:rsidDel="00000000" w:rsidR="00000000" w:rsidRPr="00000000">
        <w:rPr>
          <w:rtl w:val="0"/>
        </w:rPr>
      </w:r>
    </w:p>
  </w:footnote>
  <w:footnote w:id="30">
    <w:p w:rsidR="00000000" w:rsidDel="00000000" w:rsidP="00000000" w:rsidRDefault="00000000" w:rsidRPr="00000000" w14:paraId="00000351">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13">
        <w:r w:rsidDel="00000000" w:rsidR="00000000" w:rsidRPr="00000000">
          <w:rPr>
            <w:color w:val="1155cc"/>
            <w:sz w:val="20"/>
            <w:szCs w:val="20"/>
            <w:u w:val="single"/>
            <w:rtl w:val="0"/>
          </w:rPr>
          <w:t xml:space="preserve">francetvinfo.fr/pays-de-la-loire - 27/12/2013</w:t>
        </w:r>
      </w:hyperlink>
      <w:r w:rsidDel="00000000" w:rsidR="00000000" w:rsidRPr="00000000">
        <w:rPr>
          <w:rtl w:val="0"/>
        </w:rPr>
      </w:r>
    </w:p>
  </w:footnote>
  <w:footnote w:id="31">
    <w:p w:rsidR="00000000" w:rsidDel="00000000" w:rsidP="00000000" w:rsidRDefault="00000000" w:rsidRPr="00000000" w14:paraId="00000352">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14">
        <w:r w:rsidDel="00000000" w:rsidR="00000000" w:rsidRPr="00000000">
          <w:rPr>
            <w:color w:val="1155cc"/>
            <w:sz w:val="20"/>
            <w:szCs w:val="20"/>
            <w:u w:val="single"/>
            <w:rtl w:val="0"/>
          </w:rPr>
          <w:t xml:space="preserve">francetvinfo.fr/pays-de-la-loire - 28/12/2013</w:t>
        </w:r>
      </w:hyperlink>
      <w:r w:rsidDel="00000000" w:rsidR="00000000" w:rsidRPr="00000000">
        <w:rPr>
          <w:rtl w:val="0"/>
        </w:rPr>
      </w:r>
    </w:p>
  </w:footnote>
  <w:footnote w:id="19">
    <w:p w:rsidR="00000000" w:rsidDel="00000000" w:rsidP="00000000" w:rsidRDefault="00000000" w:rsidRPr="00000000" w14:paraId="00000353">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Retrouvez les détails de la mise en oeuvre de la transformée de fourier dans l’annexe </w:t>
      </w:r>
      <w:hyperlink w:anchor="_vyb28jt8alb7">
        <w:r w:rsidDel="00000000" w:rsidR="00000000" w:rsidRPr="00000000">
          <w:rPr>
            <w:sz w:val="20"/>
            <w:szCs w:val="20"/>
            <w:rtl w:val="0"/>
          </w:rPr>
          <w:t xml:space="preserve">Transformée de Fourier</w:t>
        </w:r>
      </w:hyperlink>
      <w:r w:rsidDel="00000000" w:rsidR="00000000" w:rsidRPr="00000000">
        <w:rPr>
          <w:rtl w:val="0"/>
        </w:rPr>
      </w:r>
    </w:p>
  </w:footnote>
  <w:footnote w:id="10">
    <w:p w:rsidR="00000000" w:rsidDel="00000000" w:rsidP="00000000" w:rsidRDefault="00000000" w:rsidRPr="00000000" w14:paraId="00000354">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15">
        <w:r w:rsidDel="00000000" w:rsidR="00000000" w:rsidRPr="00000000">
          <w:rPr>
            <w:color w:val="1155cc"/>
            <w:u w:val="single"/>
            <w:rtl w:val="0"/>
          </w:rPr>
          <w:t xml:space="preserve">cea.fr</w:t>
        </w:r>
      </w:hyperlink>
      <w:r w:rsidDel="00000000" w:rsidR="00000000" w:rsidRPr="00000000">
        <w:rPr>
          <w:rtl w:val="0"/>
        </w:rPr>
      </w:r>
    </w:p>
  </w:footnote>
  <w:footnote w:id="11">
    <w:p w:rsidR="00000000" w:rsidDel="00000000" w:rsidP="00000000" w:rsidRDefault="00000000" w:rsidRPr="00000000" w14:paraId="00000355">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source</w:t>
      </w:r>
      <w:r w:rsidDel="00000000" w:rsidR="00000000" w:rsidRPr="00000000">
        <w:rPr>
          <w:sz w:val="20"/>
          <w:szCs w:val="20"/>
          <w:rtl w:val="0"/>
        </w:rPr>
        <w:t xml:space="preserve"> </w:t>
      </w:r>
      <w:hyperlink r:id="rId16">
        <w:r w:rsidDel="00000000" w:rsidR="00000000" w:rsidRPr="00000000">
          <w:rPr>
            <w:color w:val="1155cc"/>
            <w:sz w:val="20"/>
            <w:szCs w:val="20"/>
            <w:u w:val="single"/>
            <w:rtl w:val="0"/>
          </w:rPr>
          <w:t xml:space="preserve">edf.fr</w:t>
        </w:r>
      </w:hyperlink>
      <w:r w:rsidDel="00000000" w:rsidR="00000000" w:rsidRPr="00000000">
        <w:rPr>
          <w:rtl w:val="0"/>
        </w:rPr>
      </w:r>
    </w:p>
  </w:footnote>
  <w:footnote w:id="21">
    <w:p w:rsidR="00000000" w:rsidDel="00000000" w:rsidP="00000000" w:rsidRDefault="00000000" w:rsidRPr="00000000" w14:paraId="00000356">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Dataset du domaine public </w:t>
      </w:r>
      <w:r w:rsidDel="00000000" w:rsidR="00000000" w:rsidRPr="00000000">
        <w:rPr>
          <w:rtl w:val="0"/>
        </w:rPr>
        <w:t xml:space="preserve">contenant les Longitude et Latitude</w:t>
      </w:r>
      <w:r w:rsidDel="00000000" w:rsidR="00000000" w:rsidRPr="00000000">
        <w:rPr>
          <w:sz w:val="20"/>
          <w:szCs w:val="20"/>
          <w:rtl w:val="0"/>
        </w:rPr>
        <w:t xml:space="preserve"> :  </w:t>
      </w:r>
      <w:hyperlink r:id="rId17">
        <w:r w:rsidDel="00000000" w:rsidR="00000000" w:rsidRPr="00000000">
          <w:rPr>
            <w:color w:val="1155cc"/>
            <w:u w:val="single"/>
            <w:rtl w:val="0"/>
          </w:rPr>
          <w:t xml:space="preserve">opendatasoft.com - Météo</w:t>
        </w:r>
      </w:hyperlink>
      <w:r w:rsidDel="00000000" w:rsidR="00000000" w:rsidRPr="00000000">
        <w:rPr>
          <w:rtl w:val="0"/>
        </w:rPr>
      </w:r>
    </w:p>
  </w:footnote>
  <w:footnote w:id="22">
    <w:p w:rsidR="00000000" w:rsidDel="00000000" w:rsidP="00000000" w:rsidRDefault="00000000" w:rsidRPr="00000000" w14:paraId="00000357">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18">
        <w:r w:rsidDel="00000000" w:rsidR="00000000" w:rsidRPr="00000000">
          <w:rPr>
            <w:color w:val="1155cc"/>
            <w:u w:val="single"/>
            <w:rtl w:val="0"/>
          </w:rPr>
          <w:t xml:space="preserve">https://mapthenews.maps.arcgis.com</w:t>
        </w:r>
      </w:hyperlink>
      <w:r w:rsidDel="00000000" w:rsidR="00000000" w:rsidRPr="00000000">
        <w:rPr>
          <w:rtl w:val="0"/>
        </w:rPr>
        <w:t xml:space="preserve"> donnant la position des éoliennes sur le territoire français</w:t>
      </w:r>
      <w:r w:rsidDel="00000000" w:rsidR="00000000" w:rsidRPr="00000000">
        <w:rPr>
          <w:rtl w:val="0"/>
        </w:rPr>
      </w:r>
    </w:p>
  </w:footnote>
  <w:footnote w:id="23">
    <w:p w:rsidR="00000000" w:rsidDel="00000000" w:rsidP="00000000" w:rsidRDefault="00000000" w:rsidRPr="00000000" w14:paraId="00000358">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rtl w:val="0"/>
        </w:rPr>
        <w:t xml:space="preserve">Capacités installées pour l’ensemble des filières d’énergie : </w:t>
      </w:r>
      <w:r w:rsidDel="00000000" w:rsidR="00000000" w:rsidRPr="00000000">
        <w:rPr>
          <w:sz w:val="20"/>
          <w:szCs w:val="20"/>
          <w:rtl w:val="0"/>
        </w:rPr>
        <w:t xml:space="preserve">Wikipédia</w:t>
      </w:r>
    </w:p>
  </w:footnote>
  <w:footnote w:id="20">
    <w:p w:rsidR="00000000" w:rsidDel="00000000" w:rsidP="00000000" w:rsidRDefault="00000000" w:rsidRPr="00000000" w14:paraId="00000359">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Ensemble des datasets traités par transformés de Fourier consultable sur </w:t>
      </w:r>
      <w:hyperlink r:id="rId19">
        <w:r w:rsidDel="00000000" w:rsidR="00000000" w:rsidRPr="00000000">
          <w:rPr>
            <w:color w:val="1155cc"/>
            <w:sz w:val="20"/>
            <w:szCs w:val="20"/>
            <w:u w:val="single"/>
            <w:rtl w:val="0"/>
          </w:rPr>
          <w:t xml:space="preserve">github.com</w:t>
        </w:r>
      </w:hyperlink>
      <w:r w:rsidDel="00000000" w:rsidR="00000000" w:rsidRPr="00000000">
        <w:rPr>
          <w:sz w:val="20"/>
          <w:szCs w:val="20"/>
          <w:rtl w:val="0"/>
        </w:rPr>
        <w:t xml:space="preserve"> : </w:t>
      </w:r>
      <w:hyperlink r:id="rId20">
        <w:r w:rsidDel="00000000" w:rsidR="00000000" w:rsidRPr="00000000">
          <w:rPr>
            <w:color w:val="1155cc"/>
            <w:sz w:val="20"/>
            <w:szCs w:val="20"/>
            <w:u w:val="single"/>
            <w:rtl w:val="0"/>
          </w:rPr>
          <w:t xml:space="preserve">dataset (3h)</w:t>
        </w:r>
      </w:hyperlink>
      <w:r w:rsidDel="00000000" w:rsidR="00000000" w:rsidRPr="00000000">
        <w:rPr>
          <w:sz w:val="20"/>
          <w:szCs w:val="20"/>
          <w:rtl w:val="0"/>
        </w:rPr>
        <w:t xml:space="preserve">, </w:t>
      </w:r>
      <w:hyperlink r:id="rId21">
        <w:r w:rsidDel="00000000" w:rsidR="00000000" w:rsidRPr="00000000">
          <w:rPr>
            <w:color w:val="1155cc"/>
            <w:sz w:val="20"/>
            <w:szCs w:val="20"/>
            <w:u w:val="single"/>
            <w:rtl w:val="0"/>
          </w:rPr>
          <w:t xml:space="preserve">dataset (Jour)</w:t>
        </w:r>
      </w:hyperlink>
      <w:r w:rsidDel="00000000" w:rsidR="00000000" w:rsidRPr="00000000">
        <w:rPr>
          <w:sz w:val="20"/>
          <w:szCs w:val="20"/>
          <w:rtl w:val="0"/>
        </w:rPr>
        <w:t xml:space="preserve">, </w:t>
      </w:r>
      <w:hyperlink r:id="rId22">
        <w:r w:rsidDel="00000000" w:rsidR="00000000" w:rsidRPr="00000000">
          <w:rPr>
            <w:color w:val="1155cc"/>
            <w:sz w:val="20"/>
            <w:szCs w:val="20"/>
            <w:u w:val="single"/>
            <w:rtl w:val="0"/>
          </w:rPr>
          <w:t xml:space="preserve">dataset exogène (3h)</w:t>
        </w:r>
      </w:hyperlink>
      <w:r w:rsidDel="00000000" w:rsidR="00000000" w:rsidRPr="00000000">
        <w:rPr>
          <w:sz w:val="20"/>
          <w:szCs w:val="20"/>
          <w:rtl w:val="0"/>
        </w:rPr>
        <w:t xml:space="preserve">, </w:t>
      </w:r>
      <w:hyperlink r:id="rId23">
        <w:r w:rsidDel="00000000" w:rsidR="00000000" w:rsidRPr="00000000">
          <w:rPr>
            <w:color w:val="1155cc"/>
            <w:sz w:val="20"/>
            <w:szCs w:val="20"/>
            <w:u w:val="single"/>
            <w:rtl w:val="0"/>
          </w:rPr>
          <w:t xml:space="preserve">dataset exogène (jour)</w:t>
        </w:r>
      </w:hyperlink>
      <w:r w:rsidDel="00000000" w:rsidR="00000000" w:rsidRPr="00000000">
        <w:rPr>
          <w:rtl w:val="0"/>
        </w:rPr>
      </w:r>
    </w:p>
  </w:footnote>
  <w:footnote w:id="24">
    <w:p w:rsidR="00000000" w:rsidDel="00000000" w:rsidP="00000000" w:rsidRDefault="00000000" w:rsidRPr="00000000" w14:paraId="0000035A">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Dataset du domaine public “AROME” :  </w:t>
      </w:r>
      <w:hyperlink r:id="rId24">
        <w:r w:rsidDel="00000000" w:rsidR="00000000" w:rsidRPr="00000000">
          <w:rPr>
            <w:color w:val="1155cc"/>
            <w:u w:val="single"/>
            <w:rtl w:val="0"/>
          </w:rPr>
          <w:t xml:space="preserve">opendatasoft.com - Météo</w:t>
        </w:r>
      </w:hyperlink>
      <w:r w:rsidDel="00000000" w:rsidR="00000000" w:rsidRPr="00000000">
        <w:rPr>
          <w:rtl w:val="0"/>
        </w:rPr>
      </w:r>
    </w:p>
  </w:footnote>
  <w:footnote w:id="25">
    <w:p w:rsidR="00000000" w:rsidDel="00000000" w:rsidP="00000000" w:rsidRDefault="00000000" w:rsidRPr="00000000" w14:paraId="0000035B">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Description de la donnée dans le paragraphe </w:t>
      </w:r>
      <w:hyperlink w:anchor="_8ro57zmzdrit">
        <w:r w:rsidDel="00000000" w:rsidR="00000000" w:rsidRPr="00000000">
          <w:rPr>
            <w:color w:val="1155cc"/>
            <w:sz w:val="20"/>
            <w:szCs w:val="20"/>
            <w:u w:val="single"/>
            <w:rtl w:val="0"/>
          </w:rPr>
          <w:t xml:space="preserve">Variables explicatives ajoutées aux modèles</w:t>
        </w:r>
      </w:hyperlink>
      <w:r w:rsidDel="00000000" w:rsidR="00000000" w:rsidRPr="00000000">
        <w:rPr>
          <w:rtl w:val="0"/>
        </w:rPr>
      </w:r>
    </w:p>
  </w:footnote>
  <w:footnote w:id="26">
    <w:p w:rsidR="00000000" w:rsidDel="00000000" w:rsidP="00000000" w:rsidRDefault="00000000" w:rsidRPr="00000000" w14:paraId="0000035C">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25">
        <w:r w:rsidDel="00000000" w:rsidR="00000000" w:rsidRPr="00000000">
          <w:rPr>
            <w:sz w:val="20"/>
            <w:szCs w:val="20"/>
            <w:rtl w:val="0"/>
          </w:rPr>
          <w:t xml:space="preserve">wikipedia.org</w:t>
        </w:r>
      </w:hyperlink>
      <w:r w:rsidDel="00000000" w:rsidR="00000000" w:rsidRPr="00000000">
        <w:rPr>
          <w:rtl w:val="0"/>
        </w:rPr>
      </w:r>
    </w:p>
  </w:footnote>
  <w:footnote w:id="27">
    <w:p w:rsidR="00000000" w:rsidDel="00000000" w:rsidP="00000000" w:rsidRDefault="00000000" w:rsidRPr="00000000" w14:paraId="0000035D">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26">
        <w:r w:rsidDel="00000000" w:rsidR="00000000" w:rsidRPr="00000000">
          <w:rPr>
            <w:sz w:val="20"/>
            <w:szCs w:val="20"/>
            <w:rtl w:val="0"/>
          </w:rPr>
          <w:t xml:space="preserve">wikipedia.org</w:t>
        </w:r>
      </w:hyperlink>
      <w:r w:rsidDel="00000000" w:rsidR="00000000" w:rsidRPr="00000000">
        <w:rPr>
          <w:rtl w:val="0"/>
        </w:rPr>
      </w:r>
    </w:p>
  </w:footnote>
  <w:footnote w:id="28">
    <w:p w:rsidR="00000000" w:rsidDel="00000000" w:rsidP="00000000" w:rsidRDefault="00000000" w:rsidRPr="00000000" w14:paraId="0000035E">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27">
        <w:r w:rsidDel="00000000" w:rsidR="00000000" w:rsidRPr="00000000">
          <w:rPr>
            <w:sz w:val="20"/>
            <w:szCs w:val="20"/>
            <w:rtl w:val="0"/>
          </w:rPr>
          <w:t xml:space="preserve">wikipedia.org</w:t>
        </w:r>
      </w:hyperlink>
      <w:r w:rsidDel="00000000" w:rsidR="00000000" w:rsidRPr="00000000">
        <w:rPr>
          <w:rtl w:val="0"/>
        </w:rPr>
      </w:r>
    </w:p>
  </w:footnote>
  <w:footnote w:id="12">
    <w:p w:rsidR="00000000" w:rsidDel="00000000" w:rsidP="00000000" w:rsidRDefault="00000000" w:rsidRPr="00000000" w14:paraId="0000035F">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source </w:t>
      </w:r>
      <w:hyperlink r:id="rId28">
        <w:r w:rsidDel="00000000" w:rsidR="00000000" w:rsidRPr="00000000">
          <w:rPr>
            <w:color w:val="1155cc"/>
            <w:sz w:val="20"/>
            <w:szCs w:val="20"/>
            <w:u w:val="single"/>
            <w:rtl w:val="0"/>
          </w:rPr>
          <w:t xml:space="preserve">edf.fr</w:t>
        </w:r>
      </w:hyperlink>
      <w:r w:rsidDel="00000000" w:rsidR="00000000" w:rsidRPr="00000000">
        <w:rPr>
          <w:rtl w:val="0"/>
        </w:rPr>
      </w:r>
    </w:p>
  </w:footnote>
  <w:footnote w:id="16">
    <w:p w:rsidR="00000000" w:rsidDel="00000000" w:rsidP="00000000" w:rsidRDefault="00000000" w:rsidRPr="00000000" w14:paraId="00000360">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source </w:t>
      </w:r>
      <w:hyperlink r:id="rId29">
        <w:r w:rsidDel="00000000" w:rsidR="00000000" w:rsidRPr="00000000">
          <w:rPr>
            <w:color w:val="1155cc"/>
            <w:sz w:val="20"/>
            <w:szCs w:val="20"/>
            <w:u w:val="single"/>
            <w:rtl w:val="0"/>
          </w:rPr>
          <w:t xml:space="preserve">edf.fr</w:t>
        </w:r>
      </w:hyperlink>
      <w:r w:rsidDel="00000000" w:rsidR="00000000" w:rsidRPr="00000000">
        <w:rPr>
          <w:rtl w:val="0"/>
        </w:rPr>
      </w:r>
    </w:p>
  </w:footnote>
  <w:footnote w:id="29">
    <w:p w:rsidR="00000000" w:rsidDel="00000000" w:rsidP="00000000" w:rsidRDefault="00000000" w:rsidRPr="00000000" w14:paraId="00000361">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prendre </w:t>
      </w:r>
      <w:hyperlink w:anchor="7hsuf6auixac">
        <w:r w:rsidDel="00000000" w:rsidR="00000000" w:rsidRPr="00000000">
          <w:rPr>
            <w:color w:val="1155cc"/>
            <w:sz w:val="20"/>
            <w:szCs w:val="20"/>
            <w:u w:val="single"/>
            <w:rtl w:val="0"/>
          </w:rPr>
          <w:t xml:space="preserve">contact avec les auteurs</w:t>
        </w:r>
      </w:hyperlink>
      <w:r w:rsidDel="00000000" w:rsidR="00000000" w:rsidRPr="00000000">
        <w:rPr>
          <w:rtl w:val="0"/>
        </w:rPr>
      </w:r>
    </w:p>
  </w:footnote>
</w:footnote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40">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536"/>
        <w:tab w:val="right" w:pos="9072"/>
      </w:tabs>
      <w:spacing w:after="0" w:before="0" w:line="240" w:lineRule="auto"/>
      <w:ind w:left="0" w:right="0" w:firstLine="0"/>
      <w:jc w:val="left"/>
      <w:rPr>
        <w:color w:val="2f5496"/>
        <w:sz w:val="32"/>
        <w:szCs w:val="32"/>
      </w:rPr>
    </w:pPr>
    <w:r w:rsidDel="00000000" w:rsidR="00000000" w:rsidRPr="00000000">
      <w:rPr>
        <w:b w:val="1"/>
        <w:i w:val="0"/>
        <w:smallCaps w:val="0"/>
        <w:strike w:val="0"/>
        <w:color w:val="38761d"/>
        <w:sz w:val="22"/>
        <w:szCs w:val="22"/>
        <w:u w:val="none"/>
        <w:shd w:fill="auto" w:val="clear"/>
        <w:vertAlign w:val="baseline"/>
        <w:rtl w:val="0"/>
      </w:rPr>
      <w:t xml:space="preserve">DataScienTest - Data Scientist | Oct. 2021</w:t>
    </w:r>
    <w:r w:rsidDel="00000000" w:rsidR="00000000" w:rsidRPr="00000000">
      <w:rPr>
        <w:rtl w:val="0"/>
      </w:rPr>
    </w:r>
  </w:p>
  <w:p w:rsidR="00000000" w:rsidDel="00000000" w:rsidP="00000000" w:rsidRDefault="00000000" w:rsidRPr="00000000" w14:paraId="00000341">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536"/>
        <w:tab w:val="right" w:pos="9072"/>
      </w:tabs>
      <w:spacing w:after="0" w:before="0" w:line="240" w:lineRule="auto"/>
      <w:ind w:left="0" w:right="0" w:firstLine="0"/>
      <w:jc w:val="right"/>
      <w:rPr/>
    </w:pPr>
    <w:r w:rsidDel="00000000" w:rsidR="00000000" w:rsidRPr="00000000">
      <w:rPr>
        <w:shd w:fill="93c47d" w:val="clear"/>
      </w:rPr>
      <w:fldChar w:fldCharType="begin"/>
      <w:instrText xml:space="preserve">PAGE</w:instrText>
      <w:fldChar w:fldCharType="separate"/>
      <w:fldChar w:fldCharType="end"/>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fr-FR"/>
      </w:rPr>
    </w:rPrDefault>
    <w:pPrDefault>
      <w:pPr>
        <w:spacing w:after="160" w:line="259" w:lineRule="auto"/>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pPr>
    <w:rPr>
      <w:color w:val="2f5496"/>
      <w:sz w:val="32"/>
      <w:szCs w:val="32"/>
    </w:rPr>
  </w:style>
  <w:style w:type="paragraph" w:styleId="Heading2">
    <w:name w:val="heading 2"/>
    <w:basedOn w:val="Normal"/>
    <w:next w:val="Normal"/>
    <w:pPr>
      <w:keepNext w:val="1"/>
      <w:keepLines w:val="1"/>
      <w:spacing w:after="0" w:before="40" w:lineRule="auto"/>
    </w:pPr>
    <w:rPr>
      <w:rFonts w:ascii="Calibri" w:cs="Calibri" w:eastAsia="Calibri" w:hAnsi="Calibri"/>
      <w:color w:val="2f5496"/>
      <w:sz w:val="26"/>
      <w:szCs w:val="26"/>
    </w:rPr>
  </w:style>
  <w:style w:type="paragraph" w:styleId="Heading3">
    <w:name w:val="heading 3"/>
    <w:basedOn w:val="Normal"/>
    <w:next w:val="Normal"/>
    <w:pPr>
      <w:keepNext w:val="1"/>
      <w:keepLines w:val="1"/>
      <w:spacing w:after="240" w:before="40" w:lineRule="auto"/>
      <w:ind w:firstLine="720"/>
    </w:pPr>
    <w:rPr>
      <w:color w:val="1f3863"/>
      <w:sz w:val="24"/>
      <w:szCs w:val="24"/>
    </w:rPr>
  </w:style>
  <w:style w:type="paragraph" w:styleId="Heading4">
    <w:name w:val="heading 4"/>
    <w:basedOn w:val="Normal"/>
    <w:next w:val="Normal"/>
    <w:pPr>
      <w:keepNext w:val="1"/>
      <w:keepLines w:val="1"/>
      <w:spacing w:after="240" w:before="40" w:lineRule="auto"/>
      <w:ind w:firstLine="720"/>
    </w:pPr>
    <w:rPr>
      <w:i w:val="1"/>
      <w:color w:val="2f5496"/>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tblPr>
      <w:tblStyleRowBandSize w:val="1"/>
      <w:tblStyleColBandSize w:val="1"/>
      <w:tblCellMar>
        <w:top w:w="100.0" w:type="dxa"/>
        <w:left w:w="100.0" w:type="dxa"/>
        <w:bottom w:w="100.0" w:type="dxa"/>
        <w:right w:w="100.0" w:type="dxa"/>
      </w:tblCellMar>
    </w:tblPr>
  </w:style>
  <w:style w:type="table" w:styleId="Table31">
    <w:basedOn w:val="TableNormal"/>
    <w:tblPr>
      <w:tblStyleRowBandSize w:val="1"/>
      <w:tblStyleColBandSize w:val="1"/>
      <w:tblCellMar>
        <w:top w:w="100.0" w:type="dxa"/>
        <w:left w:w="100.0" w:type="dxa"/>
        <w:bottom w:w="100.0" w:type="dxa"/>
        <w:right w:w="100.0" w:type="dxa"/>
      </w:tblCellMar>
    </w:tblPr>
  </w:style>
  <w:style w:type="table" w:styleId="Table32">
    <w:basedOn w:val="TableNormal"/>
    <w:tblPr>
      <w:tblStyleRowBandSize w:val="1"/>
      <w:tblStyleColBandSize w:val="1"/>
      <w:tblCellMar>
        <w:top w:w="100.0" w:type="dxa"/>
        <w:left w:w="100.0" w:type="dxa"/>
        <w:bottom w:w="100.0" w:type="dxa"/>
        <w:right w:w="100.0" w:type="dxa"/>
      </w:tblCellMar>
    </w:tblPr>
  </w:style>
  <w:style w:type="table" w:styleId="Table33">
    <w:basedOn w:val="TableNormal"/>
    <w:tblPr>
      <w:tblStyleRowBandSize w:val="1"/>
      <w:tblStyleColBandSize w:val="1"/>
      <w:tblCellMar>
        <w:top w:w="100.0" w:type="dxa"/>
        <w:left w:w="100.0" w:type="dxa"/>
        <w:bottom w:w="100.0" w:type="dxa"/>
        <w:right w:w="100.0" w:type="dxa"/>
      </w:tblCellMar>
    </w:tblPr>
  </w:style>
  <w:style w:type="table" w:styleId="Table34">
    <w:basedOn w:val="TableNormal"/>
    <w:tblPr>
      <w:tblStyleRowBandSize w:val="1"/>
      <w:tblStyleColBandSize w:val="1"/>
      <w:tblCellMar>
        <w:top w:w="100.0" w:type="dxa"/>
        <w:left w:w="100.0" w:type="dxa"/>
        <w:bottom w:w="100.0" w:type="dxa"/>
        <w:right w:w="100.0" w:type="dxa"/>
      </w:tblCellMar>
    </w:tblPr>
  </w:style>
  <w:style w:type="table" w:styleId="Table35">
    <w:basedOn w:val="TableNormal"/>
    <w:tblPr>
      <w:tblStyleRowBandSize w:val="1"/>
      <w:tblStyleColBandSize w:val="1"/>
      <w:tblCellMar>
        <w:top w:w="100.0" w:type="dxa"/>
        <w:left w:w="100.0" w:type="dxa"/>
        <w:bottom w:w="100.0" w:type="dxa"/>
        <w:right w:w="100.0" w:type="dxa"/>
      </w:tblCellMar>
    </w:tblPr>
  </w:style>
  <w:style w:type="table" w:styleId="Table36">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9.png"/><Relationship Id="rId84" Type="http://schemas.openxmlformats.org/officeDocument/2006/relationships/hyperlink" Target="https://www.facebook.com/rte.france" TargetMode="External"/><Relationship Id="rId83" Type="http://schemas.openxmlformats.org/officeDocument/2006/relationships/hyperlink" Target="https://www.facebook.com/rte.france" TargetMode="External"/><Relationship Id="rId42" Type="http://schemas.openxmlformats.org/officeDocument/2006/relationships/image" Target="media/image23.png"/><Relationship Id="rId86" Type="http://schemas.openxmlformats.org/officeDocument/2006/relationships/hyperlink" Target="https://www.linkedin.com/company/rte_245681" TargetMode="External"/><Relationship Id="rId41" Type="http://schemas.openxmlformats.org/officeDocument/2006/relationships/image" Target="media/image33.png"/><Relationship Id="rId85" Type="http://schemas.openxmlformats.org/officeDocument/2006/relationships/hyperlink" Target="https://www.linkedin.com/company/rte_245681" TargetMode="External"/><Relationship Id="rId44" Type="http://schemas.openxmlformats.org/officeDocument/2006/relationships/image" Target="media/image36.png"/><Relationship Id="rId88" Type="http://schemas.openxmlformats.org/officeDocument/2006/relationships/hyperlink" Target="https://www.futura-sciences.com/sciences/definitions/physique-frequence-3940/" TargetMode="External"/><Relationship Id="rId43" Type="http://schemas.openxmlformats.org/officeDocument/2006/relationships/image" Target="media/image26.png"/><Relationship Id="rId87" Type="http://schemas.openxmlformats.org/officeDocument/2006/relationships/hyperlink" Target="https://www.futura-sciences.com/sciences/dossiers/mathematiques-beaute-mathematique-chronologie-1057/" TargetMode="External"/><Relationship Id="rId46" Type="http://schemas.openxmlformats.org/officeDocument/2006/relationships/image" Target="media/image34.png"/><Relationship Id="rId45" Type="http://schemas.openxmlformats.org/officeDocument/2006/relationships/image" Target="media/image4.png"/><Relationship Id="rId89" Type="http://schemas.openxmlformats.org/officeDocument/2006/relationships/image" Target="media/image27.png"/><Relationship Id="rId80" Type="http://schemas.openxmlformats.org/officeDocument/2006/relationships/hyperlink" Target="http://rte-et-vous.com/" TargetMode="External"/><Relationship Id="rId82" Type="http://schemas.openxmlformats.org/officeDocument/2006/relationships/hyperlink" Target="https://twitter.com/rte_france" TargetMode="External"/><Relationship Id="rId81" Type="http://schemas.openxmlformats.org/officeDocument/2006/relationships/hyperlink" Target="https://twitter.com/rte_france"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hyperlink" Target="mailto:jybernard8@gmail.com" TargetMode="External"/><Relationship Id="rId48" Type="http://schemas.openxmlformats.org/officeDocument/2006/relationships/image" Target="media/image44.png"/><Relationship Id="rId47" Type="http://schemas.openxmlformats.org/officeDocument/2006/relationships/image" Target="media/image3.png"/><Relationship Id="rId49" Type="http://schemas.openxmlformats.org/officeDocument/2006/relationships/image" Target="media/image2.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hyperlink" Target="mailto:dbeauvais93@gmail.com" TargetMode="External"/><Relationship Id="rId8" Type="http://schemas.openxmlformats.org/officeDocument/2006/relationships/image" Target="media/image22.png"/><Relationship Id="rId73" Type="http://schemas.openxmlformats.org/officeDocument/2006/relationships/hyperlink" Target="https://www.linkedin.com/company/rte_245681" TargetMode="External"/><Relationship Id="rId72" Type="http://schemas.openxmlformats.org/officeDocument/2006/relationships/hyperlink" Target="https://www.facebook.com/rte.france" TargetMode="External"/><Relationship Id="rId31" Type="http://schemas.openxmlformats.org/officeDocument/2006/relationships/image" Target="media/image11.png"/><Relationship Id="rId75" Type="http://schemas.openxmlformats.org/officeDocument/2006/relationships/hyperlink" Target="https://www.rte-france.com/eco2mix/telecharger-les-indicateurs" TargetMode="External"/><Relationship Id="rId30" Type="http://schemas.openxmlformats.org/officeDocument/2006/relationships/image" Target="media/image6.png"/><Relationship Id="rId74" Type="http://schemas.openxmlformats.org/officeDocument/2006/relationships/hyperlink" Target="https://www.linkedin.com/company/rte_245681" TargetMode="External"/><Relationship Id="rId33" Type="http://schemas.openxmlformats.org/officeDocument/2006/relationships/image" Target="media/image17.png"/><Relationship Id="rId77" Type="http://schemas.openxmlformats.org/officeDocument/2006/relationships/hyperlink" Target="http://www.rte-france.com/" TargetMode="External"/><Relationship Id="rId32" Type="http://schemas.openxmlformats.org/officeDocument/2006/relationships/image" Target="media/image7.png"/><Relationship Id="rId76" Type="http://schemas.openxmlformats.org/officeDocument/2006/relationships/hyperlink" Target="https://opendata.reseaux-energies.fr/explore/dataset/pic-journalier-consommation-brute/information/" TargetMode="External"/><Relationship Id="rId35" Type="http://schemas.openxmlformats.org/officeDocument/2006/relationships/image" Target="media/image25.png"/><Relationship Id="rId79" Type="http://schemas.openxmlformats.org/officeDocument/2006/relationships/hyperlink" Target="http://rte-et-vous.com/" TargetMode="External"/><Relationship Id="rId34" Type="http://schemas.openxmlformats.org/officeDocument/2006/relationships/image" Target="media/image8.png"/><Relationship Id="rId78" Type="http://schemas.openxmlformats.org/officeDocument/2006/relationships/hyperlink" Target="http://www.rte-france.com/" TargetMode="External"/><Relationship Id="rId71" Type="http://schemas.openxmlformats.org/officeDocument/2006/relationships/hyperlink" Target="https://www.facebook.com/rte.france" TargetMode="External"/><Relationship Id="rId70" Type="http://schemas.openxmlformats.org/officeDocument/2006/relationships/hyperlink" Target="https://twitter.com/rte_france" TargetMode="External"/><Relationship Id="rId37" Type="http://schemas.openxmlformats.org/officeDocument/2006/relationships/image" Target="media/image32.png"/><Relationship Id="rId36" Type="http://schemas.openxmlformats.org/officeDocument/2006/relationships/image" Target="media/image10.png"/><Relationship Id="rId39" Type="http://schemas.openxmlformats.org/officeDocument/2006/relationships/image" Target="media/image19.png"/><Relationship Id="rId38" Type="http://schemas.openxmlformats.org/officeDocument/2006/relationships/image" Target="media/image39.png"/><Relationship Id="rId62" Type="http://schemas.openxmlformats.org/officeDocument/2006/relationships/image" Target="media/image46.png"/><Relationship Id="rId61" Type="http://schemas.openxmlformats.org/officeDocument/2006/relationships/image" Target="media/image38.png"/><Relationship Id="rId20" Type="http://schemas.openxmlformats.org/officeDocument/2006/relationships/image" Target="media/image12.png"/><Relationship Id="rId64" Type="http://schemas.openxmlformats.org/officeDocument/2006/relationships/hyperlink" Target="https://www.rte-france.com/eco2mix/les-donnees-en-energie" TargetMode="External"/><Relationship Id="rId63" Type="http://schemas.openxmlformats.org/officeDocument/2006/relationships/hyperlink" Target="https://www.rte-france.com/eco2mix/les-donnees-en-energie" TargetMode="External"/><Relationship Id="rId22" Type="http://schemas.openxmlformats.org/officeDocument/2006/relationships/hyperlink" Target="https://github.com/DataScientest-Studio/france_energy/blob/master/10-data_visualization_part_II.ipynb" TargetMode="External"/><Relationship Id="rId66" Type="http://schemas.openxmlformats.org/officeDocument/2006/relationships/hyperlink" Target="http://www.rte-france.com/" TargetMode="External"/><Relationship Id="rId21" Type="http://schemas.openxmlformats.org/officeDocument/2006/relationships/hyperlink" Target="https://github.com/DataScientest-Studio/france_energy/blob/master/10-data_visualization_part_I.ipynb" TargetMode="External"/><Relationship Id="rId65" Type="http://schemas.openxmlformats.org/officeDocument/2006/relationships/hyperlink" Target="http://www.rte-france.com/" TargetMode="External"/><Relationship Id="rId24" Type="http://schemas.openxmlformats.org/officeDocument/2006/relationships/hyperlink" Target="https://github.com/DataScientest-Studio/france_energy/blob/master/10-data_visualization_part_I.ipynb" TargetMode="External"/><Relationship Id="rId68" Type="http://schemas.openxmlformats.org/officeDocument/2006/relationships/hyperlink" Target="http://rte-et-vous.com/" TargetMode="External"/><Relationship Id="rId23" Type="http://schemas.openxmlformats.org/officeDocument/2006/relationships/hyperlink" Target="https://github.com/DataScientest-Studio/france_energy/blob/master/10-data_visualization_part_III.ipynb" TargetMode="External"/><Relationship Id="rId67" Type="http://schemas.openxmlformats.org/officeDocument/2006/relationships/hyperlink" Target="http://rte-et-vous.com/" TargetMode="External"/><Relationship Id="rId60" Type="http://schemas.openxmlformats.org/officeDocument/2006/relationships/image" Target="media/image35.png"/><Relationship Id="rId26" Type="http://schemas.openxmlformats.org/officeDocument/2006/relationships/image" Target="media/image13.png"/><Relationship Id="rId25" Type="http://schemas.openxmlformats.org/officeDocument/2006/relationships/image" Target="media/image29.png"/><Relationship Id="rId69" Type="http://schemas.openxmlformats.org/officeDocument/2006/relationships/hyperlink" Target="https://twitter.com/rte_france" TargetMode="External"/><Relationship Id="rId28" Type="http://schemas.openxmlformats.org/officeDocument/2006/relationships/hyperlink" Target="https://github.com/DataScientest-Studio/france_energy/blob/master/10-data_visualization_part_II.ipynb" TargetMode="External"/><Relationship Id="rId27" Type="http://schemas.openxmlformats.org/officeDocument/2006/relationships/hyperlink" Target="https://github.com/DataScientest-Studio/france_energy/blob/master/10-data_visualization_part_I.ipynb" TargetMode="External"/><Relationship Id="rId29" Type="http://schemas.openxmlformats.org/officeDocument/2006/relationships/hyperlink" Target="https://github.com/DataScientest-Studio/france_energy/blob/master/10-data_visualization_part_III.ipynb" TargetMode="External"/><Relationship Id="rId51" Type="http://schemas.openxmlformats.org/officeDocument/2006/relationships/image" Target="media/image45.png"/><Relationship Id="rId95" Type="http://schemas.openxmlformats.org/officeDocument/2006/relationships/image" Target="media/image43.png"/><Relationship Id="rId50" Type="http://schemas.openxmlformats.org/officeDocument/2006/relationships/image" Target="media/image30.png"/><Relationship Id="rId94" Type="http://schemas.openxmlformats.org/officeDocument/2006/relationships/image" Target="media/image24.png"/><Relationship Id="rId53" Type="http://schemas.openxmlformats.org/officeDocument/2006/relationships/image" Target="media/image41.png"/><Relationship Id="rId52" Type="http://schemas.openxmlformats.org/officeDocument/2006/relationships/image" Target="media/image5.png"/><Relationship Id="rId96" Type="http://schemas.openxmlformats.org/officeDocument/2006/relationships/header" Target="header1.xml"/><Relationship Id="rId11" Type="http://schemas.openxmlformats.org/officeDocument/2006/relationships/hyperlink" Target="mailto:cyril.bruyere@gmail.com" TargetMode="External"/><Relationship Id="rId55" Type="http://schemas.openxmlformats.org/officeDocument/2006/relationships/image" Target="media/image1.png"/><Relationship Id="rId10" Type="http://schemas.openxmlformats.org/officeDocument/2006/relationships/hyperlink" Target="https://www.linkedin.com/in/jean-yves-bernard-56aa402/" TargetMode="External"/><Relationship Id="rId54" Type="http://schemas.openxmlformats.org/officeDocument/2006/relationships/image" Target="media/image16.png"/><Relationship Id="rId13" Type="http://schemas.openxmlformats.org/officeDocument/2006/relationships/image" Target="media/image14.png"/><Relationship Id="rId57" Type="http://schemas.openxmlformats.org/officeDocument/2006/relationships/image" Target="media/image21.png"/><Relationship Id="rId12" Type="http://schemas.openxmlformats.org/officeDocument/2006/relationships/hyperlink" Target="https://opendata.reseaux-energies.fr/explore/dataset/eco2mix-regional-cons-def/information/?disjunctive.libelle_region&amp;disjunctive.nature&amp;sort=-date_heure" TargetMode="External"/><Relationship Id="rId56" Type="http://schemas.openxmlformats.org/officeDocument/2006/relationships/image" Target="media/image20.png"/><Relationship Id="rId91" Type="http://schemas.openxmlformats.org/officeDocument/2006/relationships/hyperlink" Target="https://www.futura-sciences.com/sciences/definitions/energie-energie-15884/" TargetMode="External"/><Relationship Id="rId90" Type="http://schemas.openxmlformats.org/officeDocument/2006/relationships/hyperlink" Target="https://www.futura-sciences.com/sciences/definitions/physique-spectre-1663/" TargetMode="External"/><Relationship Id="rId93" Type="http://schemas.openxmlformats.org/officeDocument/2006/relationships/image" Target="media/image15.png"/><Relationship Id="rId92" Type="http://schemas.openxmlformats.org/officeDocument/2006/relationships/hyperlink" Target="https://www.futura-sciences.com/tech/definitions/internet-bande-passante-412/" TargetMode="External"/><Relationship Id="rId15" Type="http://schemas.openxmlformats.org/officeDocument/2006/relationships/image" Target="media/image28.png"/><Relationship Id="rId59" Type="http://schemas.openxmlformats.org/officeDocument/2006/relationships/hyperlink" Target="https://github.com/DataScientest-Studio/france_energy/blob/master/30-exogs_FR.ipynb" TargetMode="External"/><Relationship Id="rId14" Type="http://schemas.openxmlformats.org/officeDocument/2006/relationships/image" Target="media/image37.png"/><Relationship Id="rId58" Type="http://schemas.openxmlformats.org/officeDocument/2006/relationships/image" Target="media/image18.png"/><Relationship Id="rId17" Type="http://schemas.openxmlformats.org/officeDocument/2006/relationships/image" Target="media/image40.png"/><Relationship Id="rId16" Type="http://schemas.openxmlformats.org/officeDocument/2006/relationships/hyperlink" Target="https://www.france-hydro-electricite.fr/" TargetMode="External"/><Relationship Id="rId19" Type="http://schemas.openxmlformats.org/officeDocument/2006/relationships/image" Target="media/image31.png"/><Relationship Id="rId18" Type="http://schemas.openxmlformats.org/officeDocument/2006/relationships/image" Target="media/image42.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_rels/footnotes.xml.rels><?xml version="1.0" encoding="UTF-8" standalone="yes"?><Relationships xmlns="http://schemas.openxmlformats.org/package/2006/relationships"><Relationship Id="rId20" Type="http://schemas.openxmlformats.org/officeDocument/2006/relationships/hyperlink" Target="https://github.com/DataScientest-Studio/france_energy/blob/master/21-dataset_FR_filter_fourier_3h.ipynb" TargetMode="External"/><Relationship Id="rId22" Type="http://schemas.openxmlformats.org/officeDocument/2006/relationships/hyperlink" Target="https://github.com/DataScientest-Studio/france_energy/blob/master/31-exogs_FR_filter_fourier_3h.ipynb" TargetMode="External"/><Relationship Id="rId21" Type="http://schemas.openxmlformats.org/officeDocument/2006/relationships/hyperlink" Target="https://github.com/DataScientest-Studio/france_energy/blob/master/22-dataset_FR_filter_fourier_D.ipynb" TargetMode="External"/><Relationship Id="rId24" Type="http://schemas.openxmlformats.org/officeDocument/2006/relationships/hyperlink" Target="https://public.opendatasoft.com/explore/dataset/donnees-synop-essentielles-omm/table/?sort=date" TargetMode="External"/><Relationship Id="rId23" Type="http://schemas.openxmlformats.org/officeDocument/2006/relationships/hyperlink" Target="https://github.com/DataScientest-Studio/france_energy/blob/master/32-exogs_FR_filter_fourier_D.ipynb" TargetMode="External"/><Relationship Id="rId1" Type="http://schemas.openxmlformats.org/officeDocument/2006/relationships/hyperlink" Target="https://opendata.reseaux-energies.fr/explore/dataset/eco2mix-regional-cons-def/information/?disjunctive.libelle_region&amp;disjunctive.nature&amp;sort=-date_heure" TargetMode="External"/><Relationship Id="rId2" Type="http://schemas.openxmlformats.org/officeDocument/2006/relationships/hyperlink" Target="https://www.edf.fr/groupe-edf/espaces-dedies/l-energie-de-a-a-z/tout-sur-l-energie/produire-de-l-electricite/le-nucleaire-en-chiffres" TargetMode="External"/><Relationship Id="rId3" Type="http://schemas.openxmlformats.org/officeDocument/2006/relationships/hyperlink" Target="https://www.asn.fr/l-asn-informe/actualites/orientations-generiques-des-4emes-visites-decennales-des-reacteurs-de-900-mwe#:~:text=enfin%2C%20le%20souhait%20d'EDF,de%20la%20dur%C3%A9e%20de%20fonctionnement" TargetMode="External"/><Relationship Id="rId4" Type="http://schemas.openxmlformats.org/officeDocument/2006/relationships/hyperlink" Target="https://www.irsn.fr/FR/Larecherche/publications-documentation/collection-ouvrages-IRSN/Documents/Element%20s%C3%BBret%C3%A9%20REP%20chapitre%2018.pdf" TargetMode="External"/><Relationship Id="rId9" Type="http://schemas.openxmlformats.org/officeDocument/2006/relationships/hyperlink" Target="https://www.irsn.fr/FR/connaissances/faq/Pages/duree_de_vie_d_une_centrale.aspx" TargetMode="External"/><Relationship Id="rId26" Type="http://schemas.openxmlformats.org/officeDocument/2006/relationships/hyperlink" Target="https://fr.wikipedia.org/wiki/Hydro%C3%A9lectricit%C3%A9_en_France" TargetMode="External"/><Relationship Id="rId25" Type="http://schemas.openxmlformats.org/officeDocument/2006/relationships/hyperlink" Target="https://fr.wikipedia.org/wiki/%C3%89nergie_%C3%A9olienne_en_France" TargetMode="External"/><Relationship Id="rId28" Type="http://schemas.openxmlformats.org/officeDocument/2006/relationships/hyperlink" Target="https://www.edf.fr/groupe-edf/espaces-dedies/l-energie-de-a-a-z/tout-sur-l-energie/produire-de-l-electricite/le-nucleaire-en-chiffres" TargetMode="External"/><Relationship Id="rId27" Type="http://schemas.openxmlformats.org/officeDocument/2006/relationships/hyperlink" Target="https://fr.wikipedia.org/wiki/%C3%89nergie_solaire_en_France" TargetMode="External"/><Relationship Id="rId5" Type="http://schemas.openxmlformats.org/officeDocument/2006/relationships/hyperlink" Target="https://www.ecologie.gouv.fr/loi-energie-climat" TargetMode="External"/><Relationship Id="rId6" Type="http://schemas.openxmlformats.org/officeDocument/2006/relationships/hyperlink" Target="https://www.asn.fr/l-asn-reglemente/bulletin-officiel-de-l-asn/installations-nucleaires/autorisations-de-modifications-notables/decision-n-codep-str-2018-034611-du-president-de-l-asn-du-9-juillet-2017" TargetMode="External"/><Relationship Id="rId29" Type="http://schemas.openxmlformats.org/officeDocument/2006/relationships/hyperlink" Target="https://www.edf.fr/groupe-edf/espaces-dedies/l-energie-de-a-a-z/tout-sur-l-energie/produire-de-l-electricite/le-nucleaire-en-chiffres" TargetMode="External"/><Relationship Id="rId7" Type="http://schemas.openxmlformats.org/officeDocument/2006/relationships/hyperlink" Target="https://odre.opendatasoft.com/explore/dataset/eco2mix-regional-cons-def/information/?disjunctive.libelle_region&amp;disjunctive.nature&amp;sort=-date_heure" TargetMode="External"/><Relationship Id="rId8" Type="http://schemas.openxmlformats.org/officeDocument/2006/relationships/hyperlink" Target="https://fr.wikipedia.org/wiki/Liste_des_r%C3%A9acteurs_nucl%C3%A9aires_en_France" TargetMode="External"/><Relationship Id="rId11" Type="http://schemas.openxmlformats.org/officeDocument/2006/relationships/hyperlink" Target="https://www.legifrance.gouv.fr/jorf/id/JORFTEXT000039355955" TargetMode="External"/><Relationship Id="rId10" Type="http://schemas.openxmlformats.org/officeDocument/2006/relationships/hyperlink" Target="https://www.asn.fr/l-asn-informe/actualites/consultation-sur-la-poursuite-de-fonctionnement-des-reacteurs-de-900-mwe-au-dela-de-40-ans" TargetMode="External"/><Relationship Id="rId13" Type="http://schemas.openxmlformats.org/officeDocument/2006/relationships/hyperlink" Target="https://france3-regions.francetvinfo.fr/pays-de-la-loire/2013/12/27/pays-de-la-loire-pluie-et-vent-partout-384591.html" TargetMode="External"/><Relationship Id="rId12" Type="http://schemas.openxmlformats.org/officeDocument/2006/relationships/hyperlink" Target="https://reporterre.net/EDF-a-propose-une-liste-de-14-reacteurs-nucleaires-a-demanteler-avant-2035" TargetMode="External"/><Relationship Id="rId15" Type="http://schemas.openxmlformats.org/officeDocument/2006/relationships/hyperlink" Target="https://www.cea.fr/comprendre/Pages/energies/nucleaire/faq-nucleaire.aspx" TargetMode="External"/><Relationship Id="rId14" Type="http://schemas.openxmlformats.org/officeDocument/2006/relationships/hyperlink" Target="https://france3-regions.francetvinfo.fr/pays-de-la-loire/2013/12/28/pays-de-la-loire-pluie-vent-grele-le-ciel-reste-tres-agite-avant-un-dimanche-plus-agreable-384951.html" TargetMode="External"/><Relationship Id="rId17" Type="http://schemas.openxmlformats.org/officeDocument/2006/relationships/hyperlink" Target="https://public.opendatasoft.com/explore/dataset/donnees-synop-essentielles-omm/table/?sort=date" TargetMode="External"/><Relationship Id="rId16" Type="http://schemas.openxmlformats.org/officeDocument/2006/relationships/hyperlink" Target="https://www.edf.fr/groupe-edf/espaces-dedies/l-energie-de-a-a-z/tout-sur-l-energie/produire-de-l-electricite/le-nucleaire-en-chiffres" TargetMode="External"/><Relationship Id="rId19" Type="http://schemas.openxmlformats.org/officeDocument/2006/relationships/hyperlink" Target="https://github.com/DataScientest-Studio/france_energy" TargetMode="External"/><Relationship Id="rId18" Type="http://schemas.openxmlformats.org/officeDocument/2006/relationships/hyperlink" Target="https://mapthenews.maps.arcgis.com/apps/instant/media/index.html?appid=11fbf3f54b4a48e49320cd97333c4f1d"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